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0B91" w14:textId="77777777" w:rsidR="004D20B6" w:rsidRDefault="004D20B6" w:rsidP="004D20B6">
      <w:pPr>
        <w:jc w:val="center"/>
        <w:rPr>
          <w:b/>
          <w:bCs/>
        </w:rPr>
      </w:pPr>
    </w:p>
    <w:p w14:paraId="318DA5E0" w14:textId="77777777" w:rsidR="004D20B6" w:rsidRDefault="004D20B6" w:rsidP="004D20B6">
      <w:pPr>
        <w:jc w:val="center"/>
        <w:rPr>
          <w:b/>
          <w:bCs/>
          <w:color w:val="0070C0"/>
        </w:rPr>
      </w:pPr>
      <w:r w:rsidRPr="004D20B6">
        <w:rPr>
          <w:b/>
          <w:bCs/>
          <w:color w:val="0070C0"/>
        </w:rPr>
        <w:t>Curso de Extensão</w:t>
      </w:r>
      <w:r w:rsidR="001A6D65">
        <w:rPr>
          <w:b/>
          <w:bCs/>
          <w:color w:val="0070C0"/>
        </w:rPr>
        <w:t xml:space="preserve"> sobre</w:t>
      </w:r>
    </w:p>
    <w:p w14:paraId="222140F1" w14:textId="59B17BBA" w:rsidR="001A6D65" w:rsidRPr="004D20B6" w:rsidRDefault="001A6D65" w:rsidP="004D20B6">
      <w:pPr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Saúde, </w:t>
      </w:r>
      <w:r w:rsidR="0083298F">
        <w:rPr>
          <w:b/>
          <w:bCs/>
          <w:color w:val="0070C0"/>
        </w:rPr>
        <w:t>Educação</w:t>
      </w:r>
      <w:r>
        <w:rPr>
          <w:b/>
          <w:bCs/>
          <w:color w:val="0070C0"/>
        </w:rPr>
        <w:t xml:space="preserve"> e Migração: Vulnerabilidades, Diversidade e Direitos </w:t>
      </w:r>
    </w:p>
    <w:p w14:paraId="70C52AB9" w14:textId="77777777" w:rsidR="001A6D65" w:rsidRDefault="001A6D65" w:rsidP="004D20B6">
      <w:pPr>
        <w:jc w:val="center"/>
        <w:rPr>
          <w:b/>
          <w:bCs/>
          <w:color w:val="0070C0"/>
        </w:rPr>
      </w:pPr>
    </w:p>
    <w:p w14:paraId="5704FEDB" w14:textId="77777777" w:rsidR="00D345E3" w:rsidRPr="004D20B6" w:rsidRDefault="007156A2" w:rsidP="004D20B6">
      <w:pPr>
        <w:jc w:val="center"/>
        <w:rPr>
          <w:b/>
          <w:bCs/>
          <w:color w:val="0070C0"/>
        </w:rPr>
      </w:pPr>
      <w:r w:rsidRPr="004D20B6">
        <w:rPr>
          <w:b/>
          <w:bCs/>
          <w:color w:val="0070C0"/>
        </w:rPr>
        <w:t>Recomendações</w:t>
      </w:r>
      <w:r w:rsidR="00F11C0D">
        <w:rPr>
          <w:b/>
          <w:bCs/>
          <w:color w:val="0070C0"/>
        </w:rPr>
        <w:t xml:space="preserve"> </w:t>
      </w:r>
      <w:r w:rsidR="00B8698D">
        <w:rPr>
          <w:b/>
          <w:bCs/>
          <w:color w:val="0070C0"/>
        </w:rPr>
        <w:t>das/os/es Estudantes</w:t>
      </w:r>
    </w:p>
    <w:p w14:paraId="75B1F6F0" w14:textId="77777777" w:rsidR="00876B54" w:rsidRDefault="00876B54"/>
    <w:p w14:paraId="475B5E28" w14:textId="77777777" w:rsidR="00876B54" w:rsidRPr="001A6D65" w:rsidRDefault="003B455B" w:rsidP="001A6D65">
      <w:pPr>
        <w:rPr>
          <w:b/>
          <w:bCs/>
          <w:color w:val="0070C0"/>
        </w:rPr>
      </w:pPr>
      <w:r>
        <w:rPr>
          <w:b/>
          <w:bCs/>
          <w:color w:val="0070C0"/>
        </w:rPr>
        <w:t xml:space="preserve">1. </w:t>
      </w:r>
      <w:r w:rsidR="00876B54" w:rsidRPr="001A6D65">
        <w:rPr>
          <w:b/>
          <w:bCs/>
          <w:color w:val="0070C0"/>
        </w:rPr>
        <w:t xml:space="preserve">Preâmbulo </w:t>
      </w:r>
    </w:p>
    <w:p w14:paraId="1737FFDF" w14:textId="77777777" w:rsidR="00876B54" w:rsidRPr="003C380F" w:rsidRDefault="00C5415C" w:rsidP="00876B54">
      <w:pPr>
        <w:pStyle w:val="PargrafodaLista"/>
        <w:numPr>
          <w:ilvl w:val="1"/>
          <w:numId w:val="1"/>
        </w:numPr>
        <w:rPr>
          <w:b/>
          <w:bCs/>
        </w:rPr>
      </w:pPr>
      <w:r w:rsidRPr="003C380F">
        <w:rPr>
          <w:b/>
          <w:bCs/>
        </w:rPr>
        <w:t>Informação</w:t>
      </w:r>
      <w:r w:rsidR="00F11C0D">
        <w:rPr>
          <w:b/>
          <w:bCs/>
        </w:rPr>
        <w:t xml:space="preserve"> sobre </w:t>
      </w:r>
      <w:r w:rsidR="00876B54" w:rsidRPr="003C380F">
        <w:rPr>
          <w:b/>
          <w:bCs/>
        </w:rPr>
        <w:t>o curso de extensão</w:t>
      </w:r>
      <w:r w:rsidR="0040769E" w:rsidRPr="003C380F">
        <w:rPr>
          <w:b/>
          <w:bCs/>
        </w:rPr>
        <w:t>: objetivos</w:t>
      </w:r>
      <w:r w:rsidR="004D20B6" w:rsidRPr="003C380F">
        <w:rPr>
          <w:b/>
          <w:bCs/>
        </w:rPr>
        <w:t>, perfil dos participantes,</w:t>
      </w:r>
      <w:r w:rsidR="0040769E" w:rsidRPr="003C380F">
        <w:rPr>
          <w:b/>
          <w:bCs/>
        </w:rPr>
        <w:t xml:space="preserve"> resultados alcançados</w:t>
      </w:r>
    </w:p>
    <w:p w14:paraId="5A5FD199" w14:textId="77777777" w:rsidR="00E45F25" w:rsidRDefault="00E45F25" w:rsidP="00E45F25"/>
    <w:p w14:paraId="28F8AE47" w14:textId="77777777" w:rsidR="00604D1B" w:rsidRDefault="00E45F25" w:rsidP="003C380F">
      <w:pPr>
        <w:jc w:val="both"/>
        <w:rPr>
          <w:rFonts w:eastAsia="Times New Roman"/>
        </w:rPr>
      </w:pPr>
      <w:r>
        <w:rPr>
          <w:rFonts w:eastAsia="Times New Roman"/>
        </w:rPr>
        <w:t>O</w:t>
      </w:r>
      <w:r w:rsidRPr="00011E86">
        <w:rPr>
          <w:rFonts w:eastAsia="Times New Roman"/>
        </w:rPr>
        <w:t xml:space="preserve"> curso “Saúde, Educação e Migração: Vulnerabilidades, Diversidade e Direitos”, com duração de 60 horas,</w:t>
      </w:r>
      <w:r w:rsidR="001A6D65">
        <w:rPr>
          <w:rFonts w:eastAsia="Times New Roman"/>
        </w:rPr>
        <w:t xml:space="preserve"> foi</w:t>
      </w:r>
      <w:r>
        <w:rPr>
          <w:rFonts w:eastAsia="Times New Roman"/>
        </w:rPr>
        <w:t xml:space="preserve"> </w:t>
      </w:r>
      <w:r w:rsidRPr="00011E86">
        <w:rPr>
          <w:rFonts w:eastAsia="Times New Roman"/>
        </w:rPr>
        <w:t xml:space="preserve">organizado </w:t>
      </w:r>
      <w:r>
        <w:rPr>
          <w:rFonts w:eastAsia="Times New Roman"/>
        </w:rPr>
        <w:t xml:space="preserve">em parceria </w:t>
      </w:r>
      <w:r w:rsidRPr="00011E86">
        <w:rPr>
          <w:rFonts w:eastAsia="Times New Roman"/>
        </w:rPr>
        <w:t xml:space="preserve">pela </w:t>
      </w:r>
      <w:r w:rsidR="001A6D65">
        <w:rPr>
          <w:rFonts w:eastAsia="Times New Roman"/>
        </w:rPr>
        <w:t>Organização das Nações Unidas para a Educação, a Ciência e a Cultura (</w:t>
      </w:r>
      <w:r w:rsidRPr="00011E86">
        <w:rPr>
          <w:rFonts w:eastAsia="Times New Roman"/>
        </w:rPr>
        <w:t>UNESCO</w:t>
      </w:r>
      <w:r w:rsidR="001A6D65">
        <w:rPr>
          <w:rFonts w:eastAsia="Times New Roman"/>
        </w:rPr>
        <w:t>)</w:t>
      </w:r>
      <w:r>
        <w:rPr>
          <w:rFonts w:eastAsia="Times New Roman"/>
        </w:rPr>
        <w:t>,</w:t>
      </w:r>
      <w:r w:rsidR="001A6D65">
        <w:rPr>
          <w:rFonts w:eastAsia="Times New Roman"/>
        </w:rPr>
        <w:t xml:space="preserve"> Programa Conjunto das Nações Unidas sobre HIV/AIDS</w:t>
      </w:r>
      <w:r w:rsidRPr="00011E86">
        <w:rPr>
          <w:rFonts w:eastAsia="Times New Roman"/>
        </w:rPr>
        <w:t xml:space="preserve"> </w:t>
      </w:r>
      <w:r w:rsidR="001A6D65">
        <w:rPr>
          <w:rFonts w:eastAsia="Times New Roman"/>
        </w:rPr>
        <w:t>(</w:t>
      </w:r>
      <w:r w:rsidRPr="00011E86">
        <w:rPr>
          <w:rFonts w:eastAsia="Times New Roman"/>
        </w:rPr>
        <w:t>UNAIDS</w:t>
      </w:r>
      <w:r w:rsidR="001A6D65">
        <w:rPr>
          <w:rFonts w:eastAsia="Times New Roman"/>
        </w:rPr>
        <w:t>)</w:t>
      </w:r>
      <w:r w:rsidR="00F11C0D">
        <w:rPr>
          <w:rFonts w:eastAsia="Times New Roman"/>
        </w:rPr>
        <w:t xml:space="preserve"> </w:t>
      </w:r>
      <w:r>
        <w:rPr>
          <w:rFonts w:eastAsia="Times New Roman"/>
        </w:rPr>
        <w:t xml:space="preserve">e </w:t>
      </w:r>
      <w:r w:rsidR="001A6D65">
        <w:rPr>
          <w:rFonts w:eastAsia="Times New Roman"/>
        </w:rPr>
        <w:t>Universidade Federal de Roraima (</w:t>
      </w:r>
      <w:r>
        <w:rPr>
          <w:rFonts w:eastAsia="Times New Roman"/>
        </w:rPr>
        <w:t>UFRR</w:t>
      </w:r>
      <w:r w:rsidR="001A6D65">
        <w:rPr>
          <w:rFonts w:eastAsia="Times New Roman"/>
        </w:rPr>
        <w:t>)</w:t>
      </w:r>
      <w:r w:rsidRPr="00011E86">
        <w:rPr>
          <w:rFonts w:eastAsia="Times New Roman"/>
        </w:rPr>
        <w:t xml:space="preserve">. </w:t>
      </w:r>
      <w:r>
        <w:rPr>
          <w:rFonts w:eastAsia="Times New Roman"/>
        </w:rPr>
        <w:t>Esse</w:t>
      </w:r>
      <w:r w:rsidRPr="00011E86">
        <w:rPr>
          <w:rFonts w:eastAsia="Times New Roman"/>
        </w:rPr>
        <w:t xml:space="preserve"> curso é por sua vez parte integrante do curso de extensão “Redes e Trocas de Saberes com Migrantes e Refugiados em Roraima”, vinculado ao “Programa UFRR ComUNIDADE: pessoas refugiadas e migrantes da Universidade Federal de Roraima”, cuja duração total é de 120 horas, e </w:t>
      </w:r>
      <w:r w:rsidR="001A6D65">
        <w:rPr>
          <w:rFonts w:eastAsia="Times New Roman"/>
        </w:rPr>
        <w:t xml:space="preserve">foi </w:t>
      </w:r>
      <w:r w:rsidRPr="00011E86">
        <w:rPr>
          <w:rFonts w:eastAsia="Times New Roman"/>
        </w:rPr>
        <w:t>realizado entre o segundo semestre de 2022 e o primeiro semestre de 2023.</w:t>
      </w:r>
    </w:p>
    <w:p w14:paraId="6742AF82" w14:textId="77777777" w:rsidR="00604D1B" w:rsidRDefault="00604D1B" w:rsidP="003C380F">
      <w:pPr>
        <w:jc w:val="both"/>
        <w:rPr>
          <w:rFonts w:eastAsia="Times New Roman"/>
        </w:rPr>
      </w:pPr>
    </w:p>
    <w:p w14:paraId="045406A4" w14:textId="77777777" w:rsidR="00E45F25" w:rsidRDefault="00E45F25" w:rsidP="003C380F">
      <w:pPr>
        <w:jc w:val="both"/>
        <w:rPr>
          <w:rFonts w:eastAsia="Times New Roman"/>
        </w:rPr>
      </w:pPr>
      <w:r w:rsidRPr="00011E86">
        <w:rPr>
          <w:rFonts w:eastAsia="Times New Roman"/>
        </w:rPr>
        <w:t xml:space="preserve">O </w:t>
      </w:r>
      <w:r w:rsidR="001A6D65">
        <w:rPr>
          <w:rFonts w:eastAsia="Times New Roman"/>
        </w:rPr>
        <w:t xml:space="preserve">curso de extensão teve por </w:t>
      </w:r>
      <w:r w:rsidRPr="00011E86">
        <w:rPr>
          <w:rFonts w:eastAsia="Times New Roman"/>
        </w:rPr>
        <w:t>objeti</w:t>
      </w:r>
      <w:r w:rsidR="001A6D65">
        <w:rPr>
          <w:rFonts w:eastAsia="Times New Roman"/>
        </w:rPr>
        <w:t xml:space="preserve">vo geral </w:t>
      </w:r>
      <w:r w:rsidRPr="00011E86">
        <w:rPr>
          <w:rFonts w:eastAsia="Times New Roman"/>
        </w:rPr>
        <w:t xml:space="preserve">estabelecer redes e trocas de saberes nas temáticas de saúde, educação e migração, por meio de metodologias ativas e participativas na qual seus integrantes </w:t>
      </w:r>
      <w:r w:rsidR="001A6D65">
        <w:rPr>
          <w:rFonts w:eastAsia="Times New Roman"/>
        </w:rPr>
        <w:t xml:space="preserve">tiveram </w:t>
      </w:r>
      <w:r w:rsidRPr="00011E86">
        <w:rPr>
          <w:rFonts w:eastAsia="Times New Roman"/>
        </w:rPr>
        <w:t>oportunidades de compartilhar experiências e saberes na direção de uma convivência intercultural baseada no respeito, no acolhimento e na reciprocidade.</w:t>
      </w:r>
      <w:r w:rsidR="00604D1B">
        <w:rPr>
          <w:rFonts w:eastAsia="Times New Roman"/>
        </w:rPr>
        <w:t xml:space="preserve"> </w:t>
      </w:r>
      <w:r>
        <w:rPr>
          <w:rFonts w:eastAsia="Times New Roman"/>
        </w:rPr>
        <w:t xml:space="preserve">O curso </w:t>
      </w:r>
      <w:r w:rsidR="001A6D65">
        <w:rPr>
          <w:rFonts w:eastAsia="Times New Roman"/>
        </w:rPr>
        <w:t xml:space="preserve">foi </w:t>
      </w:r>
      <w:r>
        <w:rPr>
          <w:rFonts w:eastAsia="Times New Roman"/>
        </w:rPr>
        <w:t>direcionado, particularmente, aos alunos da graduação e pós-graduação, refugiados e migrantes e lideranças comunitárias.</w:t>
      </w:r>
    </w:p>
    <w:p w14:paraId="268F7116" w14:textId="77777777" w:rsidR="00E45F25" w:rsidRDefault="00E45F25" w:rsidP="003C380F">
      <w:pPr>
        <w:jc w:val="both"/>
        <w:rPr>
          <w:rFonts w:eastAsia="Times New Roman"/>
        </w:rPr>
      </w:pPr>
    </w:p>
    <w:p w14:paraId="67F2129C" w14:textId="77777777" w:rsidR="00E45F25" w:rsidRPr="00604D1B" w:rsidRDefault="00E45F25" w:rsidP="003C380F">
      <w:pPr>
        <w:jc w:val="both"/>
        <w:rPr>
          <w:rFonts w:eastAsia="Times New Roman"/>
        </w:rPr>
      </w:pPr>
      <w:r>
        <w:rPr>
          <w:rFonts w:eastAsia="Times New Roman"/>
        </w:rPr>
        <w:t xml:space="preserve">O curso </w:t>
      </w:r>
      <w:r w:rsidR="001A6D65">
        <w:rPr>
          <w:rFonts w:eastAsia="Times New Roman"/>
        </w:rPr>
        <w:t>foi</w:t>
      </w:r>
      <w:r>
        <w:rPr>
          <w:rFonts w:eastAsia="Times New Roman"/>
        </w:rPr>
        <w:t xml:space="preserve"> compartilhado em 3 módulos de 20 horas cada</w:t>
      </w:r>
      <w:r w:rsidR="00A52534">
        <w:rPr>
          <w:rFonts w:eastAsia="Times New Roman"/>
        </w:rPr>
        <w:t xml:space="preserve"> e reuniu uma</w:t>
      </w:r>
      <w:r w:rsidR="00883A10">
        <w:rPr>
          <w:rFonts w:eastAsia="Times New Roman"/>
        </w:rPr>
        <w:t xml:space="preserve"> ampla</w:t>
      </w:r>
      <w:r w:rsidR="00267E15">
        <w:rPr>
          <w:rFonts w:eastAsia="Times New Roman"/>
        </w:rPr>
        <w:t xml:space="preserve"> </w:t>
      </w:r>
      <w:r w:rsidR="00883A10">
        <w:rPr>
          <w:rFonts w:eastAsia="Times New Roman"/>
        </w:rPr>
        <w:t xml:space="preserve">e diversa </w:t>
      </w:r>
      <w:r w:rsidR="00A52534">
        <w:rPr>
          <w:rFonts w:eastAsia="Times New Roman"/>
        </w:rPr>
        <w:t>parceria para ministrar as oficinas, que inclui</w:t>
      </w:r>
      <w:r w:rsidR="001A6D65">
        <w:rPr>
          <w:rFonts w:eastAsia="Times New Roman"/>
        </w:rPr>
        <w:t>u</w:t>
      </w:r>
      <w:r w:rsidR="00A52534">
        <w:rPr>
          <w:rFonts w:eastAsia="Times New Roman"/>
        </w:rPr>
        <w:t xml:space="preserve"> a UFRR, ag</w:t>
      </w:r>
      <w:r w:rsidR="00883A10">
        <w:rPr>
          <w:rFonts w:eastAsia="Times New Roman"/>
        </w:rPr>
        <w:t>ê</w:t>
      </w:r>
      <w:r w:rsidR="00A52534">
        <w:rPr>
          <w:rFonts w:eastAsia="Times New Roman"/>
        </w:rPr>
        <w:t>ncias e programas da ONU do Brasil e Venezuela, organizações da sociedade civil, institutos de formação e instituições públicas de saúde e educação</w:t>
      </w:r>
      <w:r>
        <w:rPr>
          <w:rFonts w:eastAsia="Times New Roman"/>
        </w:rPr>
        <w:t>.</w:t>
      </w:r>
      <w:r w:rsidR="00604D1B">
        <w:rPr>
          <w:rFonts w:eastAsia="Times New Roman"/>
        </w:rPr>
        <w:t xml:space="preserve"> </w:t>
      </w:r>
    </w:p>
    <w:p w14:paraId="4CC0DEA9" w14:textId="77777777" w:rsidR="00E45F25" w:rsidRDefault="00E45F25" w:rsidP="003C380F">
      <w:pPr>
        <w:ind w:left="1080"/>
        <w:jc w:val="both"/>
      </w:pPr>
    </w:p>
    <w:p w14:paraId="1E2ADA21" w14:textId="77777777" w:rsidR="00876B54" w:rsidRPr="003C380F" w:rsidRDefault="00C5415C" w:rsidP="003C380F">
      <w:pPr>
        <w:pStyle w:val="PargrafodaLista"/>
        <w:numPr>
          <w:ilvl w:val="1"/>
          <w:numId w:val="1"/>
        </w:numPr>
        <w:jc w:val="both"/>
        <w:rPr>
          <w:b/>
          <w:bCs/>
        </w:rPr>
      </w:pPr>
      <w:r w:rsidRPr="003C380F">
        <w:rPr>
          <w:b/>
          <w:bCs/>
        </w:rPr>
        <w:t>Questões</w:t>
      </w:r>
      <w:r w:rsidR="00876B54" w:rsidRPr="003C380F">
        <w:rPr>
          <w:b/>
          <w:bCs/>
        </w:rPr>
        <w:t xml:space="preserve"> relevantes abordadas durante o curso, incluindo os desafios e as oportunidades sobre</w:t>
      </w:r>
      <w:r w:rsidR="00F11C0D">
        <w:rPr>
          <w:b/>
          <w:bCs/>
        </w:rPr>
        <w:t xml:space="preserve"> </w:t>
      </w:r>
      <w:r w:rsidR="00876B54" w:rsidRPr="003C380F">
        <w:rPr>
          <w:b/>
          <w:bCs/>
        </w:rPr>
        <w:t>o acesso a educação e saúde dos refugiados e migrantes.</w:t>
      </w:r>
    </w:p>
    <w:p w14:paraId="6CFEEA91" w14:textId="77777777" w:rsidR="004D20B6" w:rsidRDefault="004D20B6" w:rsidP="003C380F">
      <w:pPr>
        <w:jc w:val="both"/>
      </w:pPr>
    </w:p>
    <w:p w14:paraId="0A79C0EE" w14:textId="77777777" w:rsidR="00883A10" w:rsidRDefault="00F11C0D" w:rsidP="003C380F">
      <w:pPr>
        <w:pStyle w:val="PargrafodaLista"/>
        <w:numPr>
          <w:ilvl w:val="1"/>
          <w:numId w:val="3"/>
        </w:numPr>
        <w:jc w:val="both"/>
      </w:pPr>
      <w:r>
        <w:t>Em 2023 a m</w:t>
      </w:r>
      <w:r w:rsidR="003C380F">
        <w:t>igração</w:t>
      </w:r>
      <w:r w:rsidR="00883A10">
        <w:t xml:space="preserve"> for</w:t>
      </w:r>
      <w:r w:rsidR="00AD47BC">
        <w:t>ç</w:t>
      </w:r>
      <w:r w:rsidR="00883A10">
        <w:t xml:space="preserve">ada </w:t>
      </w:r>
      <w:r w:rsidR="001A6D65">
        <w:t>atingiu</w:t>
      </w:r>
      <w:r>
        <w:t xml:space="preserve"> </w:t>
      </w:r>
      <w:r w:rsidR="00AD47BC">
        <w:t>mais</w:t>
      </w:r>
      <w:r w:rsidR="00883A10">
        <w:t xml:space="preserve"> de 100 </w:t>
      </w:r>
      <w:r w:rsidR="003C380F">
        <w:t>milhões</w:t>
      </w:r>
      <w:r>
        <w:t xml:space="preserve"> </w:t>
      </w:r>
      <w:r w:rsidR="00AD47BC">
        <w:t xml:space="preserve">de pessoas </w:t>
      </w:r>
      <w:r w:rsidR="001A6D65">
        <w:t>em todo mundo;</w:t>
      </w:r>
    </w:p>
    <w:p w14:paraId="7BEB0E80" w14:textId="77777777" w:rsidR="00F11C0D" w:rsidRDefault="00AD47BC" w:rsidP="00F11C0D">
      <w:pPr>
        <w:pStyle w:val="PargrafodaLista"/>
        <w:numPr>
          <w:ilvl w:val="1"/>
          <w:numId w:val="3"/>
        </w:numPr>
        <w:jc w:val="both"/>
      </w:pPr>
      <w:r>
        <w:t xml:space="preserve">Na </w:t>
      </w:r>
      <w:r w:rsidR="003C380F">
        <w:t>América</w:t>
      </w:r>
      <w:r>
        <w:t>, o maior impacto está visível na d</w:t>
      </w:r>
      <w:r w:rsidR="00883A10">
        <w:t xml:space="preserve">iáspora </w:t>
      </w:r>
      <w:r w:rsidR="00F11C0D">
        <w:t>de venezuelanos/as com</w:t>
      </w:r>
      <w:r w:rsidR="00883A10">
        <w:t xml:space="preserve"> </w:t>
      </w:r>
      <w:r w:rsidR="001A6D65">
        <w:t xml:space="preserve">cerca de </w:t>
      </w:r>
      <w:r w:rsidR="00883A10">
        <w:t xml:space="preserve">7,2 </w:t>
      </w:r>
      <w:r w:rsidR="003C380F">
        <w:t>milhões</w:t>
      </w:r>
      <w:r w:rsidR="001A6D65">
        <w:t xml:space="preserve"> de expatriados;</w:t>
      </w:r>
    </w:p>
    <w:p w14:paraId="03982C81" w14:textId="77777777" w:rsidR="00883A10" w:rsidRDefault="00AD47BC" w:rsidP="00F11C0D">
      <w:pPr>
        <w:pStyle w:val="PargrafodaLista"/>
        <w:numPr>
          <w:ilvl w:val="1"/>
          <w:numId w:val="3"/>
        </w:numPr>
        <w:jc w:val="both"/>
      </w:pPr>
      <w:r>
        <w:t xml:space="preserve">Muitos </w:t>
      </w:r>
      <w:r w:rsidR="001A6D65">
        <w:t xml:space="preserve">venezuelanos </w:t>
      </w:r>
      <w:r>
        <w:t>estão em situação de v</w:t>
      </w:r>
      <w:r w:rsidR="00883A10">
        <w:t>ulnerabilidade econômica e social</w:t>
      </w:r>
      <w:r w:rsidR="001A6D65">
        <w:t>;</w:t>
      </w:r>
    </w:p>
    <w:p w14:paraId="7FF008D5" w14:textId="77777777" w:rsidR="00883A10" w:rsidRDefault="00AD47BC" w:rsidP="003C380F">
      <w:pPr>
        <w:pStyle w:val="PargrafodaLista"/>
        <w:numPr>
          <w:ilvl w:val="1"/>
          <w:numId w:val="3"/>
        </w:numPr>
        <w:jc w:val="both"/>
      </w:pPr>
      <w:r>
        <w:t xml:space="preserve">A </w:t>
      </w:r>
      <w:r w:rsidR="001A6D65">
        <w:t xml:space="preserve">crise venezuelana alcançou </w:t>
      </w:r>
      <w:r>
        <w:t>v</w:t>
      </w:r>
      <w:r w:rsidR="00883A10">
        <w:t xml:space="preserve">isibilidade </w:t>
      </w:r>
      <w:r>
        <w:t xml:space="preserve">mundial </w:t>
      </w:r>
      <w:r w:rsidR="00883A10">
        <w:t xml:space="preserve">e </w:t>
      </w:r>
      <w:r>
        <w:t xml:space="preserve">suscita </w:t>
      </w:r>
      <w:r w:rsidR="00883A10">
        <w:t xml:space="preserve">responsabilidade regional e internacional. </w:t>
      </w:r>
      <w:r w:rsidR="003C380F">
        <w:t>Estratégias</w:t>
      </w:r>
      <w:r w:rsidR="00883A10">
        <w:t xml:space="preserve"> de resposta conjunta na região </w:t>
      </w:r>
      <w:r>
        <w:t>incluem a</w:t>
      </w:r>
      <w:r w:rsidR="00F11C0D">
        <w:t xml:space="preserve"> </w:t>
      </w:r>
      <w:r w:rsidR="003C380F">
        <w:t>Operação</w:t>
      </w:r>
      <w:r w:rsidR="00883A10">
        <w:t xml:space="preserve"> Acolhida (Controle de fronteira, acolhimento e interiorização) </w:t>
      </w:r>
      <w:r>
        <w:t xml:space="preserve">no Brasil, </w:t>
      </w:r>
      <w:r w:rsidR="00883A10">
        <w:t xml:space="preserve">e </w:t>
      </w:r>
      <w:r>
        <w:t>Plataforma</w:t>
      </w:r>
      <w:r w:rsidR="00F11C0D">
        <w:t xml:space="preserve"> </w:t>
      </w:r>
      <w:r>
        <w:t xml:space="preserve">Resposta para os </w:t>
      </w:r>
      <w:r>
        <w:lastRenderedPageBreak/>
        <w:t>Venezuelanos (</w:t>
      </w:r>
      <w:r w:rsidR="00883A10">
        <w:t>R4V</w:t>
      </w:r>
      <w:r>
        <w:t>)</w:t>
      </w:r>
      <w:r w:rsidR="007145B8">
        <w:t xml:space="preserve"> na </w:t>
      </w:r>
      <w:r w:rsidR="003C380F">
        <w:t>América</w:t>
      </w:r>
      <w:r w:rsidR="007145B8">
        <w:t xml:space="preserve"> Latina,</w:t>
      </w:r>
      <w:r w:rsidR="00883A10">
        <w:t xml:space="preserve"> que é parceira do governo </w:t>
      </w:r>
      <w:r w:rsidR="007145B8">
        <w:t xml:space="preserve">federal </w:t>
      </w:r>
      <w:r w:rsidR="00883A10">
        <w:t>nos três eixos estruturantes</w:t>
      </w:r>
      <w:r w:rsidR="007145B8">
        <w:t>.</w:t>
      </w:r>
    </w:p>
    <w:p w14:paraId="368FC785" w14:textId="77777777" w:rsidR="00F075B2" w:rsidRDefault="00F075B2" w:rsidP="003C380F">
      <w:pPr>
        <w:pStyle w:val="PargrafodaLista"/>
        <w:ind w:left="1440"/>
        <w:jc w:val="both"/>
      </w:pPr>
    </w:p>
    <w:p w14:paraId="44E6019F" w14:textId="77777777" w:rsidR="001A6D65" w:rsidRDefault="00883A10" w:rsidP="00F11C0D">
      <w:pPr>
        <w:jc w:val="both"/>
        <w:rPr>
          <w:color w:val="000000" w:themeColor="text1"/>
        </w:rPr>
      </w:pPr>
      <w:r w:rsidRPr="00604D1B">
        <w:rPr>
          <w:b/>
          <w:bCs/>
          <w:color w:val="000000" w:themeColor="text1"/>
        </w:rPr>
        <w:t>EDUCA</w:t>
      </w:r>
      <w:r w:rsidR="00F11C0D" w:rsidRPr="00604D1B">
        <w:rPr>
          <w:b/>
          <w:bCs/>
          <w:color w:val="000000" w:themeColor="text1"/>
        </w:rPr>
        <w:t>ÇÃ</w:t>
      </w:r>
      <w:r w:rsidRPr="00604D1B">
        <w:rPr>
          <w:b/>
          <w:bCs/>
          <w:color w:val="000000" w:themeColor="text1"/>
        </w:rPr>
        <w:t>O</w:t>
      </w:r>
      <w:r w:rsidRPr="00604D1B">
        <w:rPr>
          <w:color w:val="000000" w:themeColor="text1"/>
        </w:rPr>
        <w:t>:</w:t>
      </w:r>
    </w:p>
    <w:p w14:paraId="46D91577" w14:textId="1492AE07" w:rsidR="00883A10" w:rsidRDefault="00883A10" w:rsidP="00F11C0D">
      <w:pPr>
        <w:jc w:val="both"/>
      </w:pPr>
      <w:r>
        <w:t>Marcos legais – convenções internacionais</w:t>
      </w:r>
      <w:r w:rsidR="001A6D65">
        <w:t>, tais como a Convenção sobre os Direitos das Crianças da ONU e os Objetivos de Desenvolvimento S</w:t>
      </w:r>
      <w:r>
        <w:t>ustentável da ONU</w:t>
      </w:r>
      <w:r w:rsidR="001A6D65">
        <w:t xml:space="preserve">, </w:t>
      </w:r>
      <w:r w:rsidR="0083298F">
        <w:t>o ODS</w:t>
      </w:r>
      <w:r>
        <w:t xml:space="preserve"> 4 – </w:t>
      </w:r>
      <w:r w:rsidR="003C380F">
        <w:t>Educação</w:t>
      </w:r>
      <w:r w:rsidR="001A6D65">
        <w:t xml:space="preserve"> de Qualidade e a</w:t>
      </w:r>
      <w:r>
        <w:t xml:space="preserve"> constituição federal</w:t>
      </w:r>
      <w:r w:rsidR="001A6D65">
        <w:t xml:space="preserve"> que assegura a educação das crianças de</w:t>
      </w:r>
      <w:r>
        <w:t xml:space="preserve"> 4-17 anos,</w:t>
      </w:r>
      <w:r w:rsidR="001A6D65">
        <w:t xml:space="preserve"> são alguns dos marcos legais nacionais e internacionais que protegem as crianças refugiadas e migrantes.</w:t>
      </w:r>
    </w:p>
    <w:p w14:paraId="111954DE" w14:textId="77777777" w:rsidR="001A6D65" w:rsidRDefault="001A6D65" w:rsidP="00F11C0D">
      <w:pPr>
        <w:jc w:val="both"/>
      </w:pPr>
    </w:p>
    <w:p w14:paraId="13D98BF0" w14:textId="77777777" w:rsidR="00883A10" w:rsidRDefault="00C47E8F" w:rsidP="001A6D65">
      <w:pPr>
        <w:pStyle w:val="PargrafodaLista"/>
        <w:ind w:left="216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Algumas observações e conclusões ressaltadas durante o curso:</w:t>
      </w:r>
    </w:p>
    <w:p w14:paraId="1BDA2E03" w14:textId="77777777" w:rsidR="00C47E8F" w:rsidRPr="00604D1B" w:rsidRDefault="00C47E8F" w:rsidP="001A6D65">
      <w:pPr>
        <w:pStyle w:val="PargrafodaLista"/>
        <w:ind w:left="2160"/>
        <w:jc w:val="both"/>
        <w:rPr>
          <w:b/>
          <w:bCs/>
          <w:color w:val="000000" w:themeColor="text1"/>
        </w:rPr>
      </w:pPr>
    </w:p>
    <w:p w14:paraId="1C23E8EE" w14:textId="77777777" w:rsidR="00F075B2" w:rsidRDefault="00F11C0D" w:rsidP="003B455B">
      <w:pPr>
        <w:pStyle w:val="PargrafodaLista"/>
        <w:numPr>
          <w:ilvl w:val="0"/>
          <w:numId w:val="3"/>
        </w:numPr>
        <w:ind w:left="2512" w:hanging="357"/>
        <w:jc w:val="both"/>
      </w:pPr>
      <w:r>
        <w:t xml:space="preserve">O pertencimento </w:t>
      </w:r>
      <w:r w:rsidR="003C380F">
        <w:t>é</w:t>
      </w:r>
      <w:r w:rsidR="00F075B2">
        <w:t xml:space="preserve"> a necessidade principal dos jovens numa nova cultura. </w:t>
      </w:r>
      <w:r>
        <w:t xml:space="preserve">A importância </w:t>
      </w:r>
      <w:r w:rsidR="00C47E8F">
        <w:t xml:space="preserve">de a </w:t>
      </w:r>
      <w:r>
        <w:t>criança manter</w:t>
      </w:r>
      <w:r w:rsidR="00F075B2">
        <w:t xml:space="preserve"> </w:t>
      </w:r>
      <w:r w:rsidR="00B90646">
        <w:t>o</w:t>
      </w:r>
      <w:r w:rsidR="00F075B2">
        <w:t xml:space="preserve"> idioma e </w:t>
      </w:r>
      <w:r>
        <w:t xml:space="preserve">sua cultura </w:t>
      </w:r>
      <w:r w:rsidR="00C47E8F">
        <w:t xml:space="preserve">de origem </w:t>
      </w:r>
      <w:r>
        <w:t>na sua nova rotina</w:t>
      </w:r>
      <w:r w:rsidR="0084519E">
        <w:t xml:space="preserve">; </w:t>
      </w:r>
    </w:p>
    <w:p w14:paraId="28ABC303" w14:textId="77777777" w:rsidR="0084519E" w:rsidRDefault="007145B8" w:rsidP="003B455B">
      <w:pPr>
        <w:pStyle w:val="PargrafodaLista"/>
        <w:numPr>
          <w:ilvl w:val="0"/>
          <w:numId w:val="3"/>
        </w:numPr>
        <w:ind w:left="2512" w:hanging="357"/>
        <w:jc w:val="both"/>
      </w:pPr>
      <w:r>
        <w:t xml:space="preserve">Pensar no migrante </w:t>
      </w:r>
      <w:r w:rsidR="00CA2D33">
        <w:t>não apenas no cumprimento das leis, mas como parte de um processo social de acolhimento</w:t>
      </w:r>
      <w:r w:rsidR="0084519E">
        <w:t xml:space="preserve">; </w:t>
      </w:r>
    </w:p>
    <w:p w14:paraId="606507AE" w14:textId="77777777" w:rsidR="0084519E" w:rsidRDefault="00CA2D33" w:rsidP="003B455B">
      <w:pPr>
        <w:pStyle w:val="PargrafodaLista"/>
        <w:numPr>
          <w:ilvl w:val="0"/>
          <w:numId w:val="3"/>
        </w:numPr>
        <w:ind w:left="2512" w:hanging="357"/>
        <w:jc w:val="both"/>
      </w:pPr>
      <w:r>
        <w:t>É</w:t>
      </w:r>
      <w:r w:rsidR="002129D3">
        <w:t xml:space="preserve"> preciso ouvir o migrante para conhecer suas ne</w:t>
      </w:r>
      <w:r w:rsidR="0084519E">
        <w:t>cessidades;</w:t>
      </w:r>
    </w:p>
    <w:p w14:paraId="1EE483E4" w14:textId="77777777" w:rsidR="0084519E" w:rsidRDefault="00CA2D33" w:rsidP="003B455B">
      <w:pPr>
        <w:pStyle w:val="PargrafodaLista"/>
        <w:numPr>
          <w:ilvl w:val="0"/>
          <w:numId w:val="3"/>
        </w:numPr>
        <w:ind w:left="2512" w:hanging="357"/>
        <w:jc w:val="both"/>
      </w:pPr>
      <w:r>
        <w:t>É</w:t>
      </w:r>
      <w:r w:rsidR="00F075B2">
        <w:t xml:space="preserve"> preciso explicar </w:t>
      </w:r>
      <w:r w:rsidR="00BF45BE">
        <w:t>à</w:t>
      </w:r>
      <w:r w:rsidR="00F075B2">
        <w:t>s famílias e estudantes o funci</w:t>
      </w:r>
      <w:r w:rsidR="0084519E">
        <w:t>onamento do sistema educacional;</w:t>
      </w:r>
    </w:p>
    <w:p w14:paraId="3FA487F6" w14:textId="77777777" w:rsidR="0084519E" w:rsidRDefault="007145B8" w:rsidP="003B455B">
      <w:pPr>
        <w:pStyle w:val="PargrafodaLista"/>
        <w:numPr>
          <w:ilvl w:val="0"/>
          <w:numId w:val="3"/>
        </w:numPr>
        <w:ind w:left="2512" w:hanging="357"/>
        <w:jc w:val="both"/>
      </w:pPr>
      <w:r>
        <w:t xml:space="preserve">O acolhimento </w:t>
      </w:r>
      <w:r w:rsidR="00BF45BE">
        <w:t>é</w:t>
      </w:r>
      <w:r>
        <w:t xml:space="preserve"> importante</w:t>
      </w:r>
      <w:r w:rsidR="00CA2D33">
        <w:t>,</w:t>
      </w:r>
      <w:r>
        <w:t xml:space="preserve"> mas não </w:t>
      </w:r>
      <w:r w:rsidR="003C380F">
        <w:t>é</w:t>
      </w:r>
      <w:r>
        <w:t xml:space="preserve"> </w:t>
      </w:r>
      <w:r w:rsidR="00CA2D33">
        <w:t xml:space="preserve">o </w:t>
      </w:r>
      <w:r>
        <w:t xml:space="preserve">ideal. </w:t>
      </w:r>
      <w:r w:rsidR="00BF45BE">
        <w:t>É</w:t>
      </w:r>
      <w:r>
        <w:t xml:space="preserve"> preciso promover a </w:t>
      </w:r>
      <w:r w:rsidR="003C380F">
        <w:t>adaptação</w:t>
      </w:r>
      <w:r>
        <w:t xml:space="preserve"> para se </w:t>
      </w:r>
      <w:r w:rsidR="002129D3">
        <w:t>chegar</w:t>
      </w:r>
      <w:r>
        <w:t xml:space="preserve"> ao mais </w:t>
      </w:r>
      <w:r w:rsidR="0084519E">
        <w:t>importante, a inclusão;</w:t>
      </w:r>
    </w:p>
    <w:p w14:paraId="2600C2CF" w14:textId="77777777" w:rsidR="0084519E" w:rsidRDefault="00CA2D33" w:rsidP="003B455B">
      <w:pPr>
        <w:pStyle w:val="PargrafodaLista"/>
        <w:numPr>
          <w:ilvl w:val="0"/>
          <w:numId w:val="3"/>
        </w:numPr>
        <w:ind w:left="2512" w:hanging="357"/>
        <w:jc w:val="both"/>
      </w:pPr>
      <w:r>
        <w:t>Uma f</w:t>
      </w:r>
      <w:r w:rsidR="003C380F">
        <w:t>ormação</w:t>
      </w:r>
      <w:r w:rsidR="002129D3">
        <w:t xml:space="preserve"> para </w:t>
      </w:r>
      <w:r w:rsidR="00F075B2">
        <w:t>o anfitrião d</w:t>
      </w:r>
      <w:r w:rsidR="002129D3">
        <w:t xml:space="preserve">o migrante é fundamental. Isso inclui a produção de material para orientar a pessoa anfitriã. </w:t>
      </w:r>
      <w:r>
        <w:t>Sendo necessários dois tipos de materiais</w:t>
      </w:r>
      <w:r w:rsidR="0084519E">
        <w:t>: informativos e formativos;</w:t>
      </w:r>
    </w:p>
    <w:p w14:paraId="063E3BE5" w14:textId="77777777" w:rsidR="0084519E" w:rsidRDefault="00883A10" w:rsidP="003B455B">
      <w:pPr>
        <w:pStyle w:val="PargrafodaLista"/>
        <w:numPr>
          <w:ilvl w:val="0"/>
          <w:numId w:val="3"/>
        </w:numPr>
        <w:ind w:left="2512" w:hanging="357"/>
        <w:jc w:val="both"/>
      </w:pPr>
      <w:r>
        <w:t xml:space="preserve">O professor precisa ter </w:t>
      </w:r>
      <w:r w:rsidR="00CA2D33">
        <w:t xml:space="preserve">uma </w:t>
      </w:r>
      <w:r>
        <w:t>formação adequada com instrumentos para integrar estudantes migrantes (</w:t>
      </w:r>
      <w:r w:rsidR="00CA2D33">
        <w:t xml:space="preserve">o </w:t>
      </w:r>
      <w:r>
        <w:t xml:space="preserve">conhecimento da cultura e </w:t>
      </w:r>
      <w:r w:rsidR="00CA2D33">
        <w:t xml:space="preserve">da </w:t>
      </w:r>
      <w:r>
        <w:t xml:space="preserve">língua). </w:t>
      </w:r>
      <w:r w:rsidR="00C47E8F">
        <w:t>Uma</w:t>
      </w:r>
      <w:r w:rsidR="00CA2D33">
        <w:t xml:space="preserve"> </w:t>
      </w:r>
      <w:r w:rsidR="00C47E8F">
        <w:t xml:space="preserve">das </w:t>
      </w:r>
      <w:r w:rsidR="00CA2D33">
        <w:t>estratégia</w:t>
      </w:r>
      <w:r w:rsidR="00C47E8F">
        <w:t>s</w:t>
      </w:r>
      <w:r w:rsidR="00CA2D33">
        <w:t xml:space="preserve"> </w:t>
      </w:r>
      <w:r w:rsidR="00C47E8F">
        <w:t xml:space="preserve">pensadas é a sugestão de </w:t>
      </w:r>
      <w:r w:rsidR="00CA2D33">
        <w:t>c</w:t>
      </w:r>
      <w:r>
        <w:t>on</w:t>
      </w:r>
      <w:r w:rsidR="0084519E">
        <w:t>tratar professores venezuelanos;</w:t>
      </w:r>
    </w:p>
    <w:p w14:paraId="1C8C789D" w14:textId="77777777" w:rsidR="0084519E" w:rsidRDefault="00C47E8F" w:rsidP="003B455B">
      <w:pPr>
        <w:pStyle w:val="PargrafodaLista"/>
        <w:numPr>
          <w:ilvl w:val="0"/>
          <w:numId w:val="3"/>
        </w:numPr>
        <w:ind w:left="2512" w:hanging="357"/>
        <w:jc w:val="both"/>
      </w:pPr>
      <w:r>
        <w:t>Há u</w:t>
      </w:r>
      <w:r w:rsidR="00CA2D33">
        <w:t>ma</w:t>
      </w:r>
      <w:r w:rsidR="00883A10">
        <w:t xml:space="preserve"> dificuldade</w:t>
      </w:r>
      <w:r w:rsidR="00CA2D33">
        <w:t xml:space="preserve"> maior</w:t>
      </w:r>
      <w:r w:rsidR="00883A10">
        <w:t xml:space="preserve"> com a educação indígena. </w:t>
      </w:r>
      <w:r w:rsidR="006863E2">
        <w:t xml:space="preserve">O desafio </w:t>
      </w:r>
      <w:r w:rsidR="00BF45BE">
        <w:t>é</w:t>
      </w:r>
      <w:r w:rsidR="006863E2">
        <w:t xml:space="preserve"> adaptar o sistema educacional aos jovens </w:t>
      </w:r>
      <w:r w:rsidR="003C380F">
        <w:t>indígenas</w:t>
      </w:r>
      <w:r w:rsidR="006863E2">
        <w:t xml:space="preserve">, e não o </w:t>
      </w:r>
      <w:r w:rsidR="003C380F">
        <w:t>contrário</w:t>
      </w:r>
      <w:r w:rsidR="006863E2">
        <w:t xml:space="preserve">. </w:t>
      </w:r>
      <w:r>
        <w:t xml:space="preserve">É sugerido que pensemos na </w:t>
      </w:r>
      <w:r w:rsidR="00CA2D33">
        <w:t>elaboração de materiais</w:t>
      </w:r>
      <w:r w:rsidR="00BF45BE">
        <w:t xml:space="preserve"> didático</w:t>
      </w:r>
      <w:r w:rsidR="00CA2D33">
        <w:t>s</w:t>
      </w:r>
      <w:r w:rsidR="00BF45BE">
        <w:t xml:space="preserve"> apropriado</w:t>
      </w:r>
      <w:r w:rsidR="00CA2D33">
        <w:t>s</w:t>
      </w:r>
      <w:r>
        <w:t xml:space="preserve"> e</w:t>
      </w:r>
      <w:r w:rsidR="00CA2D33">
        <w:t xml:space="preserve"> na contratação de</w:t>
      </w:r>
      <w:r w:rsidR="00883A10">
        <w:t xml:space="preserve"> </w:t>
      </w:r>
      <w:r w:rsidR="003C380F">
        <w:t>intérpretes</w:t>
      </w:r>
      <w:r w:rsidR="0084519E">
        <w:t xml:space="preserve"> indígenas;</w:t>
      </w:r>
    </w:p>
    <w:p w14:paraId="53FBF042" w14:textId="77777777" w:rsidR="0084519E" w:rsidRDefault="00CA2D33" w:rsidP="003B455B">
      <w:pPr>
        <w:pStyle w:val="PargrafodaLista"/>
        <w:numPr>
          <w:ilvl w:val="0"/>
          <w:numId w:val="3"/>
        </w:numPr>
        <w:ind w:left="2512" w:hanging="357"/>
        <w:jc w:val="both"/>
      </w:pPr>
      <w:r>
        <w:t xml:space="preserve">A importância da aceitação e do acolhimento para o </w:t>
      </w:r>
      <w:r w:rsidR="00883A10">
        <w:t>migrant</w:t>
      </w:r>
      <w:r>
        <w:t xml:space="preserve">e </w:t>
      </w:r>
      <w:r w:rsidR="00883A10">
        <w:t>por parte da escola</w:t>
      </w:r>
      <w:r w:rsidR="0084519E">
        <w:t>;</w:t>
      </w:r>
    </w:p>
    <w:p w14:paraId="033CE9EC" w14:textId="1960AB46" w:rsidR="0084519E" w:rsidRDefault="00C47E8F" w:rsidP="003B455B">
      <w:pPr>
        <w:pStyle w:val="PargrafodaLista"/>
        <w:numPr>
          <w:ilvl w:val="0"/>
          <w:numId w:val="3"/>
        </w:numPr>
        <w:ind w:left="2512" w:hanging="357"/>
        <w:jc w:val="both"/>
      </w:pPr>
      <w:r>
        <w:t xml:space="preserve">Evitar que </w:t>
      </w:r>
      <w:r w:rsidR="006863E2">
        <w:t xml:space="preserve">crianças refugiadas e migrantes </w:t>
      </w:r>
      <w:r w:rsidR="0083298F">
        <w:t>estejam fora</w:t>
      </w:r>
      <w:r>
        <w:t xml:space="preserve"> da escola requer u</w:t>
      </w:r>
      <w:r w:rsidR="0084519E">
        <w:t>m esforço coletivo da sociedade;</w:t>
      </w:r>
    </w:p>
    <w:p w14:paraId="52E6C352" w14:textId="77777777" w:rsidR="00883A10" w:rsidRDefault="00CA2D33" w:rsidP="003B455B">
      <w:pPr>
        <w:pStyle w:val="PargrafodaLista"/>
        <w:numPr>
          <w:ilvl w:val="0"/>
          <w:numId w:val="3"/>
        </w:numPr>
        <w:ind w:left="2512" w:hanging="357"/>
        <w:jc w:val="both"/>
      </w:pPr>
      <w:r>
        <w:t>O r</w:t>
      </w:r>
      <w:r w:rsidR="00883A10">
        <w:t>econhecimento de diplomas e certificados</w:t>
      </w:r>
      <w:r w:rsidR="00F075B2">
        <w:t xml:space="preserve"> é importante para a inserção no mercado de trabalho e melhoria da renda</w:t>
      </w:r>
      <w:r w:rsidR="00BF45BE">
        <w:t xml:space="preserve"> dos refugiados e migrantes e, particularmente, das mulheres</w:t>
      </w:r>
      <w:r w:rsidR="00F075B2">
        <w:t>.</w:t>
      </w:r>
    </w:p>
    <w:p w14:paraId="79E010A8" w14:textId="77777777" w:rsidR="000D1CA0" w:rsidRDefault="000D1CA0" w:rsidP="003C380F">
      <w:pPr>
        <w:jc w:val="both"/>
        <w:rPr>
          <w:color w:val="000000" w:themeColor="text1"/>
        </w:rPr>
      </w:pPr>
    </w:p>
    <w:p w14:paraId="23EBF525" w14:textId="77777777" w:rsidR="00F075B2" w:rsidRDefault="00CA2D33" w:rsidP="003C380F">
      <w:pPr>
        <w:jc w:val="both"/>
        <w:rPr>
          <w:color w:val="000000" w:themeColor="text1"/>
        </w:rPr>
      </w:pPr>
      <w:r w:rsidRPr="000D1CA0">
        <w:rPr>
          <w:color w:val="000000" w:themeColor="text1"/>
        </w:rPr>
        <w:t>A</w:t>
      </w:r>
      <w:r w:rsidR="00C47E8F">
        <w:rPr>
          <w:color w:val="000000" w:themeColor="text1"/>
        </w:rPr>
        <w:t>lguma</w:t>
      </w:r>
      <w:r w:rsidRPr="000D1CA0">
        <w:rPr>
          <w:color w:val="000000" w:themeColor="text1"/>
        </w:rPr>
        <w:t>s</w:t>
      </w:r>
      <w:r w:rsidR="00C47E8F">
        <w:rPr>
          <w:color w:val="000000" w:themeColor="text1"/>
        </w:rPr>
        <w:t xml:space="preserve"> das </w:t>
      </w:r>
      <w:r w:rsidR="00F075B2" w:rsidRPr="000D1CA0">
        <w:rPr>
          <w:color w:val="000000" w:themeColor="text1"/>
        </w:rPr>
        <w:t>barreiras</w:t>
      </w:r>
      <w:r w:rsidR="00C47E8F">
        <w:rPr>
          <w:color w:val="000000" w:themeColor="text1"/>
        </w:rPr>
        <w:t xml:space="preserve"> que pu</w:t>
      </w:r>
      <w:r w:rsidRPr="000D1CA0">
        <w:rPr>
          <w:color w:val="000000" w:themeColor="text1"/>
        </w:rPr>
        <w:t xml:space="preserve">demos perceber em relação </w:t>
      </w:r>
      <w:r w:rsidR="00431AA9" w:rsidRPr="000D1CA0">
        <w:rPr>
          <w:color w:val="000000" w:themeColor="text1"/>
        </w:rPr>
        <w:t>à</w:t>
      </w:r>
      <w:r w:rsidRPr="000D1CA0">
        <w:rPr>
          <w:color w:val="000000" w:themeColor="text1"/>
        </w:rPr>
        <w:t xml:space="preserve"> educação foram</w:t>
      </w:r>
      <w:r w:rsidR="00C47E8F">
        <w:rPr>
          <w:color w:val="000000" w:themeColor="text1"/>
        </w:rPr>
        <w:t xml:space="preserve"> as seguintes</w:t>
      </w:r>
      <w:r w:rsidR="00F075B2" w:rsidRPr="000D1CA0">
        <w:rPr>
          <w:color w:val="000000" w:themeColor="text1"/>
        </w:rPr>
        <w:t>:</w:t>
      </w:r>
    </w:p>
    <w:p w14:paraId="2E284683" w14:textId="77777777" w:rsidR="00C47E8F" w:rsidRPr="000D1CA0" w:rsidRDefault="00C47E8F" w:rsidP="003C380F">
      <w:pPr>
        <w:jc w:val="both"/>
        <w:rPr>
          <w:color w:val="000000" w:themeColor="text1"/>
        </w:rPr>
      </w:pPr>
    </w:p>
    <w:p w14:paraId="5A25E0A9" w14:textId="77777777" w:rsidR="00F075B2" w:rsidRDefault="00C47E8F" w:rsidP="000D1CA0">
      <w:pPr>
        <w:jc w:val="both"/>
      </w:pPr>
      <w:r>
        <w:t xml:space="preserve">A dificuldade de compreensão do idioma português e a compreensão da </w:t>
      </w:r>
      <w:r w:rsidR="000D1CA0">
        <w:t>cultura</w:t>
      </w:r>
      <w:r>
        <w:t xml:space="preserve"> brasileira</w:t>
      </w:r>
      <w:r w:rsidR="000D1CA0">
        <w:t xml:space="preserve">, a burocracia </w:t>
      </w:r>
      <w:r>
        <w:t>para se obter a documentação, o acesso à</w:t>
      </w:r>
      <w:r w:rsidR="000D1CA0">
        <w:t xml:space="preserve"> saúde, o </w:t>
      </w:r>
      <w:r>
        <w:t>des</w:t>
      </w:r>
      <w:r w:rsidR="000D1CA0">
        <w:t xml:space="preserve">conhecimento e </w:t>
      </w:r>
      <w:r>
        <w:t>a dificuldade de atenção às leis</w:t>
      </w:r>
      <w:r w:rsidR="000D1CA0">
        <w:t xml:space="preserve"> e normas vigentes, a inclusão </w:t>
      </w:r>
      <w:r>
        <w:t xml:space="preserve">social </w:t>
      </w:r>
      <w:r w:rsidR="000D1CA0">
        <w:t xml:space="preserve">de pessoas vulneráveis, </w:t>
      </w:r>
      <w:r>
        <w:t>o acesso aos postos de</w:t>
      </w:r>
      <w:r w:rsidR="000D1CA0">
        <w:t xml:space="preserve"> trabalho e </w:t>
      </w:r>
      <w:r>
        <w:t xml:space="preserve">à </w:t>
      </w:r>
      <w:r w:rsidR="000D1CA0">
        <w:t>renda.</w:t>
      </w:r>
    </w:p>
    <w:p w14:paraId="7A28A1C3" w14:textId="77777777" w:rsidR="00BF45BE" w:rsidRDefault="00BF45BE" w:rsidP="00BF45BE">
      <w:pPr>
        <w:pStyle w:val="PargrafodaLista"/>
        <w:jc w:val="both"/>
      </w:pPr>
    </w:p>
    <w:p w14:paraId="03D2A50A" w14:textId="77777777" w:rsidR="00C47E8F" w:rsidRDefault="00CA2D33" w:rsidP="00CA2D33">
      <w:pPr>
        <w:jc w:val="both"/>
      </w:pPr>
      <w:r w:rsidRPr="000D1CA0">
        <w:rPr>
          <w:b/>
          <w:bCs/>
          <w:color w:val="000000" w:themeColor="text1"/>
        </w:rPr>
        <w:t>SAÚ</w:t>
      </w:r>
      <w:r w:rsidR="00BF45BE" w:rsidRPr="000D1CA0">
        <w:rPr>
          <w:b/>
          <w:bCs/>
          <w:color w:val="000000" w:themeColor="text1"/>
        </w:rPr>
        <w:t>DE</w:t>
      </w:r>
      <w:r w:rsidR="00BF45BE" w:rsidRPr="000D1CA0">
        <w:rPr>
          <w:color w:val="000000" w:themeColor="text1"/>
        </w:rPr>
        <w:t>:</w:t>
      </w:r>
      <w:r w:rsidR="00BF45BE">
        <w:t xml:space="preserve"> </w:t>
      </w:r>
    </w:p>
    <w:p w14:paraId="43121306" w14:textId="77777777" w:rsidR="00A17BA7" w:rsidRDefault="00BF45BE" w:rsidP="00CA2D33">
      <w:pPr>
        <w:jc w:val="both"/>
      </w:pPr>
      <w:r>
        <w:t>Marco</w:t>
      </w:r>
      <w:r w:rsidR="00C47E8F">
        <w:t>s legais</w:t>
      </w:r>
      <w:r>
        <w:t xml:space="preserve"> – </w:t>
      </w:r>
      <w:r w:rsidR="00B90646">
        <w:t xml:space="preserve">Segundo a Constituição Federal </w:t>
      </w:r>
      <w:r>
        <w:t xml:space="preserve">o </w:t>
      </w:r>
      <w:r w:rsidR="00C47E8F">
        <w:t>Sistema Único de Saúde (</w:t>
      </w:r>
      <w:r>
        <w:t>SUS</w:t>
      </w:r>
      <w:r w:rsidR="00C47E8F">
        <w:t>)</w:t>
      </w:r>
      <w:r>
        <w:t xml:space="preserve"> garante o acesso </w:t>
      </w:r>
      <w:r w:rsidR="00CA2D33">
        <w:t>à</w:t>
      </w:r>
      <w:r>
        <w:t xml:space="preserve"> saúde aos refugiados e migrantes em todo o território nacional.</w:t>
      </w:r>
      <w:r w:rsidR="00C47E8F">
        <w:t xml:space="preserve"> O direito à </w:t>
      </w:r>
      <w:r w:rsidR="00E52E57">
        <w:t>saúde</w:t>
      </w:r>
      <w:r w:rsidR="00C47E8F">
        <w:t xml:space="preserve"> dos refugiados e migrantes também protegido por convenções internacionais, e o ODS3 tem por meta alcançar o acesso à saúde de qualidade para </w:t>
      </w:r>
      <w:r w:rsidR="00E52E57">
        <w:t>todas as pessoas até 2030.</w:t>
      </w:r>
    </w:p>
    <w:p w14:paraId="2770B555" w14:textId="77777777" w:rsidR="005B73A8" w:rsidRDefault="005B73A8" w:rsidP="003C380F">
      <w:pPr>
        <w:pStyle w:val="PargrafodaLista"/>
        <w:ind w:left="1440"/>
        <w:jc w:val="both"/>
      </w:pPr>
    </w:p>
    <w:p w14:paraId="29E943CA" w14:textId="77777777" w:rsidR="00E52E57" w:rsidRDefault="00E52E57" w:rsidP="00E52E57">
      <w:pPr>
        <w:pStyle w:val="PargrafodaLista"/>
        <w:numPr>
          <w:ilvl w:val="0"/>
          <w:numId w:val="4"/>
        </w:numPr>
        <w:jc w:val="both"/>
      </w:pPr>
      <w:r>
        <w:t>Algumas observações e conclusões ressaltadas durante o curso:</w:t>
      </w:r>
    </w:p>
    <w:p w14:paraId="74DA61EA" w14:textId="77777777" w:rsidR="005B73A8" w:rsidRDefault="005B73A8" w:rsidP="00CA2D33">
      <w:pPr>
        <w:jc w:val="both"/>
      </w:pPr>
    </w:p>
    <w:p w14:paraId="78EB3D6C" w14:textId="77777777" w:rsidR="00A17BA7" w:rsidRDefault="00A17BA7" w:rsidP="003B455B">
      <w:pPr>
        <w:pStyle w:val="PargrafodaLista"/>
        <w:numPr>
          <w:ilvl w:val="2"/>
          <w:numId w:val="4"/>
        </w:numPr>
        <w:ind w:left="2512" w:hanging="357"/>
        <w:jc w:val="both"/>
      </w:pPr>
      <w:r>
        <w:t xml:space="preserve">O UNICEF mantem </w:t>
      </w:r>
      <w:r w:rsidR="00431AA9">
        <w:t xml:space="preserve">uma </w:t>
      </w:r>
      <w:r>
        <w:t xml:space="preserve">equipe de nacionalidade venezuelana nas Unidades </w:t>
      </w:r>
      <w:r w:rsidR="003C380F">
        <w:t>Básicas</w:t>
      </w:r>
      <w:r>
        <w:t xml:space="preserve"> de </w:t>
      </w:r>
      <w:r w:rsidR="003C380F">
        <w:t>Saúde</w:t>
      </w:r>
      <w:r>
        <w:t xml:space="preserve"> (UBS) de Boa Vista para </w:t>
      </w:r>
      <w:r w:rsidR="00E52E57">
        <w:t xml:space="preserve">o </w:t>
      </w:r>
      <w:r>
        <w:t>atendimento da população refugiada e migrante</w:t>
      </w:r>
      <w:r w:rsidR="00E52E57">
        <w:t>;</w:t>
      </w:r>
    </w:p>
    <w:p w14:paraId="73A05C55" w14:textId="77777777" w:rsidR="00A17BA7" w:rsidRDefault="00592C82" w:rsidP="003B455B">
      <w:pPr>
        <w:pStyle w:val="PargrafodaLista"/>
        <w:numPr>
          <w:ilvl w:val="2"/>
          <w:numId w:val="4"/>
        </w:numPr>
        <w:ind w:left="2512" w:hanging="357"/>
        <w:jc w:val="both"/>
      </w:pPr>
      <w:r>
        <w:t xml:space="preserve">Há desafios importantes na prevenção das infecções sexualmente </w:t>
      </w:r>
      <w:r w:rsidR="00431AA9">
        <w:t>transmissíveis (IST). Nota-se que a</w:t>
      </w:r>
      <w:r>
        <w:t xml:space="preserve"> adesão aos tratamentos por parte da </w:t>
      </w:r>
      <w:r w:rsidR="00E52E57">
        <w:t>população venezuelana é difícil;</w:t>
      </w:r>
    </w:p>
    <w:p w14:paraId="6A030BB5" w14:textId="77777777" w:rsidR="009008F5" w:rsidRDefault="009008F5" w:rsidP="003B455B">
      <w:pPr>
        <w:pStyle w:val="PargrafodaLista"/>
        <w:numPr>
          <w:ilvl w:val="2"/>
          <w:numId w:val="4"/>
        </w:numPr>
        <w:ind w:left="2512" w:hanging="357"/>
        <w:jc w:val="both"/>
      </w:pPr>
      <w:r>
        <w:t>As taxas de IST/</w:t>
      </w:r>
      <w:r w:rsidR="003C380F">
        <w:t>Sífilis</w:t>
      </w:r>
      <w:r>
        <w:t xml:space="preserve">/HIV são altas. </w:t>
      </w:r>
      <w:r w:rsidR="00604D1B">
        <w:t>É necessária a p</w:t>
      </w:r>
      <w:r>
        <w:t>arceria das secretarias de saúde com a</w:t>
      </w:r>
      <w:r w:rsidR="00E52E57">
        <w:t>s OSC para promover o autoteste de IST;</w:t>
      </w:r>
    </w:p>
    <w:p w14:paraId="11E50F13" w14:textId="77777777" w:rsidR="00294DD2" w:rsidRDefault="00294DD2" w:rsidP="003B455B">
      <w:pPr>
        <w:pStyle w:val="PargrafodaLista"/>
        <w:numPr>
          <w:ilvl w:val="2"/>
          <w:numId w:val="4"/>
        </w:numPr>
        <w:ind w:left="2512" w:hanging="357"/>
        <w:jc w:val="both"/>
      </w:pPr>
      <w:r w:rsidRPr="00B90646">
        <w:rPr>
          <w:color w:val="000000" w:themeColor="text1"/>
        </w:rPr>
        <w:t>A</w:t>
      </w:r>
      <w:r w:rsidRPr="00604D1B">
        <w:rPr>
          <w:color w:val="FF0000"/>
        </w:rPr>
        <w:t xml:space="preserve"> </w:t>
      </w:r>
      <w:r w:rsidR="00E52E57">
        <w:t>adesão à</w:t>
      </w:r>
      <w:r>
        <w:t xml:space="preserve"> vacinação</w:t>
      </w:r>
      <w:r w:rsidR="00E52E57">
        <w:t xml:space="preserve"> pela população refugiada e migrante</w:t>
      </w:r>
      <w:r>
        <w:t xml:space="preserve"> é </w:t>
      </w:r>
      <w:r w:rsidR="00E52E57">
        <w:t xml:space="preserve">consideravelmente </w:t>
      </w:r>
      <w:r>
        <w:t xml:space="preserve">baixa. </w:t>
      </w:r>
      <w:r w:rsidR="00B90646">
        <w:t xml:space="preserve">Podemos pensar em possíveis soluções como campanha massiva de vacinação, </w:t>
      </w:r>
      <w:r w:rsidR="00452996">
        <w:t>trabalho de conscientizaç</w:t>
      </w:r>
      <w:r w:rsidR="00B90646">
        <w:t>ão, sensibiliz</w:t>
      </w:r>
      <w:r w:rsidR="00E52E57">
        <w:t>ação dos profissionais de saúde;</w:t>
      </w:r>
    </w:p>
    <w:p w14:paraId="1B800A18" w14:textId="77777777" w:rsidR="00452996" w:rsidRDefault="00452996" w:rsidP="003B455B">
      <w:pPr>
        <w:pStyle w:val="PargrafodaLista"/>
        <w:numPr>
          <w:ilvl w:val="2"/>
          <w:numId w:val="4"/>
        </w:numPr>
        <w:ind w:left="2512" w:hanging="357"/>
        <w:jc w:val="both"/>
      </w:pPr>
      <w:r>
        <w:t>Os horários limitados das UBS dificultam o acesso. Muitas fecham no horário do almoço e trabalhadores tem dificuldade de liberação do tr</w:t>
      </w:r>
      <w:r w:rsidR="00E52E57">
        <w:t>abalho nos horários comerciais;</w:t>
      </w:r>
    </w:p>
    <w:p w14:paraId="1A100B6B" w14:textId="77777777" w:rsidR="005B73A8" w:rsidRDefault="00954D5F" w:rsidP="003B455B">
      <w:pPr>
        <w:pStyle w:val="PargrafodaLista"/>
        <w:numPr>
          <w:ilvl w:val="2"/>
          <w:numId w:val="4"/>
        </w:numPr>
        <w:ind w:left="2512" w:hanging="357"/>
        <w:jc w:val="both"/>
      </w:pPr>
      <w:r>
        <w:t xml:space="preserve">Questões culturais, morais e religiosas resultam em exclusão em vez de promover </w:t>
      </w:r>
      <w:r w:rsidR="00E52E57">
        <w:t>o respeito a valores diferentes;</w:t>
      </w:r>
    </w:p>
    <w:p w14:paraId="7492D365" w14:textId="77777777" w:rsidR="005B73A8" w:rsidRDefault="00E52E57" w:rsidP="003B455B">
      <w:pPr>
        <w:pStyle w:val="PargrafodaLista"/>
        <w:numPr>
          <w:ilvl w:val="2"/>
          <w:numId w:val="4"/>
        </w:numPr>
        <w:ind w:left="2512" w:hanging="357"/>
        <w:jc w:val="both"/>
      </w:pPr>
      <w:r>
        <w:t xml:space="preserve">O preconceito, estigma e </w:t>
      </w:r>
      <w:r w:rsidR="005B73A8">
        <w:t>discriminação inibe</w:t>
      </w:r>
      <w:r>
        <w:t>m</w:t>
      </w:r>
      <w:r w:rsidR="005B73A8">
        <w:t xml:space="preserve"> </w:t>
      </w:r>
      <w:r>
        <w:t>a adesão</w:t>
      </w:r>
      <w:r w:rsidR="005B73A8">
        <w:t xml:space="preserve"> ao tratamento, </w:t>
      </w:r>
      <w:r>
        <w:t>tanto do</w:t>
      </w:r>
      <w:r w:rsidR="005B73A8">
        <w:t xml:space="preserve"> HIV </w:t>
      </w:r>
      <w:r>
        <w:t>como de outros</w:t>
      </w:r>
      <w:r w:rsidR="005B73A8">
        <w:t xml:space="preserve"> agravo</w:t>
      </w:r>
      <w:r>
        <w:t>s;</w:t>
      </w:r>
    </w:p>
    <w:p w14:paraId="3FC4CD7E" w14:textId="77777777" w:rsidR="005B73A8" w:rsidRDefault="00E52E57" w:rsidP="003B455B">
      <w:pPr>
        <w:pStyle w:val="PargrafodaLista"/>
        <w:numPr>
          <w:ilvl w:val="2"/>
          <w:numId w:val="4"/>
        </w:numPr>
        <w:ind w:left="2512" w:hanging="357"/>
        <w:jc w:val="both"/>
      </w:pPr>
      <w:r>
        <w:t>Há um a</w:t>
      </w:r>
      <w:r w:rsidR="005B73A8">
        <w:t xml:space="preserve">lto </w:t>
      </w:r>
      <w:r w:rsidR="003C380F">
        <w:t>número</w:t>
      </w:r>
      <w:r w:rsidR="005B73A8">
        <w:t xml:space="preserve"> de casos de AIDS por falta de diagn</w:t>
      </w:r>
      <w:r w:rsidR="00BF45BE">
        <w:t>ó</w:t>
      </w:r>
      <w:r w:rsidR="005B73A8">
        <w:t xml:space="preserve">stico ou de adesão ao tratamento </w:t>
      </w:r>
      <w:r w:rsidR="003C380F">
        <w:t>antirretroviral</w:t>
      </w:r>
      <w:r>
        <w:t>.</w:t>
      </w:r>
    </w:p>
    <w:p w14:paraId="7C0C21BA" w14:textId="77777777" w:rsidR="00B90646" w:rsidRDefault="00B90646" w:rsidP="00B90646">
      <w:pPr>
        <w:jc w:val="both"/>
        <w:rPr>
          <w:color w:val="000000" w:themeColor="text1"/>
        </w:rPr>
      </w:pPr>
    </w:p>
    <w:p w14:paraId="7876DD4B" w14:textId="77777777" w:rsidR="00B90646" w:rsidRDefault="00B90646" w:rsidP="00B90646">
      <w:pPr>
        <w:jc w:val="both"/>
        <w:rPr>
          <w:color w:val="000000" w:themeColor="text1"/>
        </w:rPr>
      </w:pPr>
      <w:r w:rsidRPr="00B90646">
        <w:rPr>
          <w:color w:val="000000" w:themeColor="text1"/>
        </w:rPr>
        <w:t>A</w:t>
      </w:r>
      <w:r w:rsidR="00E52E57">
        <w:rPr>
          <w:color w:val="000000" w:themeColor="text1"/>
        </w:rPr>
        <w:t>lguma</w:t>
      </w:r>
      <w:r w:rsidRPr="00B90646">
        <w:rPr>
          <w:color w:val="000000" w:themeColor="text1"/>
        </w:rPr>
        <w:t xml:space="preserve">s </w:t>
      </w:r>
      <w:r w:rsidR="00E52E57">
        <w:rPr>
          <w:color w:val="000000" w:themeColor="text1"/>
        </w:rPr>
        <w:t>das barreiras que pu</w:t>
      </w:r>
      <w:r w:rsidRPr="00B90646">
        <w:rPr>
          <w:color w:val="000000" w:themeColor="text1"/>
        </w:rPr>
        <w:t xml:space="preserve">demos perceber em relação à </w:t>
      </w:r>
      <w:r>
        <w:rPr>
          <w:color w:val="000000" w:themeColor="text1"/>
        </w:rPr>
        <w:t>saúde</w:t>
      </w:r>
      <w:r w:rsidRPr="00B90646">
        <w:rPr>
          <w:color w:val="000000" w:themeColor="text1"/>
        </w:rPr>
        <w:t xml:space="preserve"> foram</w:t>
      </w:r>
      <w:r w:rsidR="00E52E57">
        <w:rPr>
          <w:color w:val="000000" w:themeColor="text1"/>
        </w:rPr>
        <w:t xml:space="preserve"> as seguintes</w:t>
      </w:r>
      <w:r w:rsidRPr="00B90646">
        <w:rPr>
          <w:color w:val="000000" w:themeColor="text1"/>
        </w:rPr>
        <w:t>:</w:t>
      </w:r>
    </w:p>
    <w:p w14:paraId="031488B3" w14:textId="77777777" w:rsidR="00E52E57" w:rsidRPr="00B90646" w:rsidRDefault="00E52E57" w:rsidP="00B90646">
      <w:pPr>
        <w:jc w:val="both"/>
        <w:rPr>
          <w:color w:val="000000" w:themeColor="text1"/>
        </w:rPr>
      </w:pPr>
    </w:p>
    <w:p w14:paraId="45CCF7A5" w14:textId="6F5BC655" w:rsidR="00F075B2" w:rsidRDefault="00E52E57" w:rsidP="00B90646">
      <w:pPr>
        <w:jc w:val="both"/>
      </w:pPr>
      <w:r>
        <w:t>A dificuldade de compreensão do i</w:t>
      </w:r>
      <w:r w:rsidR="00B90646">
        <w:t>dioma</w:t>
      </w:r>
      <w:r>
        <w:t xml:space="preserve"> </w:t>
      </w:r>
      <w:r w:rsidR="0083298F">
        <w:t>português</w:t>
      </w:r>
      <w:r w:rsidR="00B90646">
        <w:t xml:space="preserve">, o desconhecimento sobre o sistema de saúde (SUS) e da assistência social (SUAS), </w:t>
      </w:r>
      <w:r>
        <w:t xml:space="preserve">a </w:t>
      </w:r>
      <w:r w:rsidR="00B90646">
        <w:t xml:space="preserve">orientação sexual, </w:t>
      </w:r>
      <w:r>
        <w:t xml:space="preserve">a </w:t>
      </w:r>
      <w:r w:rsidR="00B90646">
        <w:t>identidade de gênero,</w:t>
      </w:r>
      <w:r>
        <w:t xml:space="preserve"> a</w:t>
      </w:r>
      <w:r w:rsidR="00B90646">
        <w:t xml:space="preserve"> raça, </w:t>
      </w:r>
      <w:r>
        <w:t>a origem (refugiados e migrantes) e</w:t>
      </w:r>
      <w:r w:rsidR="00B90646">
        <w:t xml:space="preserve"> recursos financeiros</w:t>
      </w:r>
      <w:r>
        <w:t>.</w:t>
      </w:r>
    </w:p>
    <w:p w14:paraId="63454CC2" w14:textId="77777777" w:rsidR="00B90646" w:rsidRDefault="00B90646" w:rsidP="00B90646">
      <w:pPr>
        <w:jc w:val="both"/>
      </w:pPr>
    </w:p>
    <w:p w14:paraId="749E9AD2" w14:textId="77777777" w:rsidR="00876B54" w:rsidRDefault="00C5415C" w:rsidP="003C380F">
      <w:pPr>
        <w:pStyle w:val="PargrafodaLista"/>
        <w:numPr>
          <w:ilvl w:val="0"/>
          <w:numId w:val="1"/>
        </w:numPr>
        <w:jc w:val="both"/>
        <w:rPr>
          <w:b/>
          <w:bCs/>
          <w:color w:val="0070C0"/>
        </w:rPr>
      </w:pPr>
      <w:r w:rsidRPr="004D20B6">
        <w:rPr>
          <w:b/>
          <w:bCs/>
          <w:color w:val="0070C0"/>
        </w:rPr>
        <w:t>Recomendações</w:t>
      </w:r>
      <w:r w:rsidR="00876B54" w:rsidRPr="004D20B6">
        <w:rPr>
          <w:b/>
          <w:bCs/>
          <w:color w:val="0070C0"/>
        </w:rPr>
        <w:t xml:space="preserve"> para abordar os desafios e as oportunidades</w:t>
      </w:r>
    </w:p>
    <w:p w14:paraId="03A65D28" w14:textId="2FA896E5" w:rsidR="00E52E57" w:rsidRPr="003B455B" w:rsidRDefault="00E52E57" w:rsidP="003B455B">
      <w:pPr>
        <w:jc w:val="both"/>
        <w:rPr>
          <w:bCs/>
        </w:rPr>
      </w:pPr>
      <w:r w:rsidRPr="003B455B">
        <w:rPr>
          <w:bCs/>
        </w:rPr>
        <w:t xml:space="preserve">Um conjunto de recomendações, reunido pelos participantes, ao longo das 60h do curso de extensão, segue abaixo. Essas recomendações </w:t>
      </w:r>
      <w:r w:rsidR="0083298F" w:rsidRPr="003B455B">
        <w:rPr>
          <w:bCs/>
        </w:rPr>
        <w:t>têm</w:t>
      </w:r>
      <w:r w:rsidRPr="003B455B">
        <w:rPr>
          <w:bCs/>
        </w:rPr>
        <w:t xml:space="preserve"> por objetivo contribuir </w:t>
      </w:r>
      <w:r w:rsidRPr="003B455B">
        <w:rPr>
          <w:bCs/>
        </w:rPr>
        <w:lastRenderedPageBreak/>
        <w:t>com os tomadores de decisão na elaboração de políticas públicas e ações voltadas a um melhor acesso das pessoas refugiadas e migrantes, sobretudo, aos serviços de saúde e educação.</w:t>
      </w:r>
    </w:p>
    <w:p w14:paraId="20508C8B" w14:textId="77777777" w:rsidR="00E52E57" w:rsidRPr="00E52E57" w:rsidRDefault="00E52E57" w:rsidP="00E52E57">
      <w:pPr>
        <w:pStyle w:val="PargrafodaLista"/>
        <w:jc w:val="both"/>
        <w:rPr>
          <w:bCs/>
        </w:rPr>
      </w:pPr>
    </w:p>
    <w:p w14:paraId="4D2C6F23" w14:textId="77777777" w:rsidR="00876B54" w:rsidRPr="00E52E57" w:rsidRDefault="00876B54" w:rsidP="003C380F">
      <w:pPr>
        <w:pStyle w:val="PargrafodaLista"/>
        <w:numPr>
          <w:ilvl w:val="1"/>
          <w:numId w:val="1"/>
        </w:numPr>
        <w:jc w:val="both"/>
        <w:rPr>
          <w:b/>
        </w:rPr>
      </w:pPr>
      <w:r w:rsidRPr="00E52E57">
        <w:rPr>
          <w:b/>
        </w:rPr>
        <w:t>Aos gestores da educação</w:t>
      </w:r>
    </w:p>
    <w:p w14:paraId="3CB065DC" w14:textId="77777777" w:rsidR="00093410" w:rsidRDefault="00093410" w:rsidP="00093410">
      <w:pPr>
        <w:pStyle w:val="PargrafodaLista"/>
        <w:numPr>
          <w:ilvl w:val="0"/>
          <w:numId w:val="6"/>
        </w:numPr>
        <w:jc w:val="both"/>
      </w:pPr>
      <w:r>
        <w:t>Investir na formação de professores/as da educação básica e do Ensino Médio, considerando o contexto migratório;</w:t>
      </w:r>
    </w:p>
    <w:p w14:paraId="56408216" w14:textId="77777777" w:rsidR="00093410" w:rsidRDefault="00E52E57" w:rsidP="00093410">
      <w:pPr>
        <w:pStyle w:val="PargrafodaLista"/>
        <w:numPr>
          <w:ilvl w:val="0"/>
          <w:numId w:val="6"/>
        </w:numPr>
        <w:jc w:val="both"/>
      </w:pPr>
      <w:r>
        <w:t>Considerar</w:t>
      </w:r>
      <w:r w:rsidR="00093410">
        <w:t xml:space="preserve"> a Educação bilíngue como resposta ao novo context</w:t>
      </w:r>
      <w:r w:rsidR="0050402D">
        <w:t>o migratório e transfronteiriço, visto que em Bonfim, município que faz fronteira com a Guiana Inglesa, já é uma realidade com o inglês, id</w:t>
      </w:r>
      <w:r w:rsidR="00646DC6">
        <w:t>ioma falado no país fronteiriço;</w:t>
      </w:r>
      <w:r w:rsidR="0050402D">
        <w:t xml:space="preserve">  </w:t>
      </w:r>
    </w:p>
    <w:p w14:paraId="03CB65AE" w14:textId="77777777" w:rsidR="00093410" w:rsidRDefault="00093410" w:rsidP="00093410">
      <w:pPr>
        <w:pStyle w:val="PargrafodaLista"/>
        <w:numPr>
          <w:ilvl w:val="0"/>
          <w:numId w:val="6"/>
        </w:numPr>
        <w:jc w:val="both"/>
      </w:pPr>
      <w:r>
        <w:t>Ampliar o debate sobre a Educação Intercultural e as práticas de trocas culturais a partir da Educação;</w:t>
      </w:r>
    </w:p>
    <w:p w14:paraId="2D0875F7" w14:textId="77777777" w:rsidR="00EE4B5E" w:rsidRDefault="00E52E57" w:rsidP="00EE4B5E">
      <w:pPr>
        <w:pStyle w:val="PargrafodaLista"/>
        <w:numPr>
          <w:ilvl w:val="0"/>
          <w:numId w:val="6"/>
        </w:numPr>
        <w:jc w:val="both"/>
      </w:pPr>
      <w:r>
        <w:t>Elaborar c</w:t>
      </w:r>
      <w:r w:rsidR="0050402D">
        <w:t xml:space="preserve">ampanhas de conscientização </w:t>
      </w:r>
      <w:r w:rsidR="00EE4B5E">
        <w:t xml:space="preserve">sobre o </w:t>
      </w:r>
      <w:r w:rsidR="0050402D">
        <w:t>tráfico de crianças e adolescentes, visto que muitas crianças se deslocam sozinhas até a escola</w:t>
      </w:r>
      <w:r w:rsidR="00646DC6">
        <w:t>;</w:t>
      </w:r>
    </w:p>
    <w:p w14:paraId="38A24F96" w14:textId="77777777" w:rsidR="00646DC6" w:rsidRDefault="00646DC6" w:rsidP="00093410">
      <w:pPr>
        <w:pStyle w:val="PargrafodaLista"/>
        <w:numPr>
          <w:ilvl w:val="0"/>
          <w:numId w:val="6"/>
        </w:numPr>
        <w:jc w:val="both"/>
      </w:pPr>
      <w:r>
        <w:t>Criar um grupo de trabalho nas escolas para atendimento de crianças, adolescentes e responsáveis migrantes, visando a adaptação, o combate a evasão escolar e a inclusão na comunidade escolar;</w:t>
      </w:r>
    </w:p>
    <w:p w14:paraId="45D3F293" w14:textId="77777777" w:rsidR="00646DC6" w:rsidRDefault="00646DC6" w:rsidP="00093410">
      <w:pPr>
        <w:pStyle w:val="PargrafodaLista"/>
        <w:numPr>
          <w:ilvl w:val="0"/>
          <w:numId w:val="6"/>
        </w:numPr>
        <w:jc w:val="both"/>
      </w:pPr>
      <w:r>
        <w:t xml:space="preserve">Pensar estratégias de reforço escolar nas </w:t>
      </w:r>
      <w:r w:rsidR="00EE4B5E">
        <w:t>comunidades migrantes e abrigos;</w:t>
      </w:r>
    </w:p>
    <w:p w14:paraId="6F0DDD5F" w14:textId="77777777" w:rsidR="00832CF5" w:rsidRDefault="00E52E57" w:rsidP="00093410">
      <w:pPr>
        <w:pStyle w:val="PargrafodaLista"/>
        <w:numPr>
          <w:ilvl w:val="0"/>
          <w:numId w:val="6"/>
        </w:numPr>
        <w:jc w:val="both"/>
      </w:pPr>
      <w:r>
        <w:t>Controlar</w:t>
      </w:r>
      <w:r w:rsidR="00832CF5">
        <w:t xml:space="preserve"> e garantir em abrigos e ocupações espontâneas que as crianças e adolescentes estejam inscritas nas escolas;</w:t>
      </w:r>
    </w:p>
    <w:p w14:paraId="01F27BE7" w14:textId="77777777" w:rsidR="00832CF5" w:rsidRDefault="00E52E57" w:rsidP="00093410">
      <w:pPr>
        <w:pStyle w:val="PargrafodaLista"/>
        <w:numPr>
          <w:ilvl w:val="0"/>
          <w:numId w:val="6"/>
        </w:numPr>
        <w:jc w:val="both"/>
      </w:pPr>
      <w:r>
        <w:t>Assegurar o transporte e r</w:t>
      </w:r>
      <w:r w:rsidR="00832CF5">
        <w:t>efletir sobre a segurança de crianças e adolescentes que se deslocam a pé e sozinhas para a escola, pensando em transportes públicos de qualidade</w:t>
      </w:r>
      <w:r w:rsidR="002839D4">
        <w:t xml:space="preserve"> ou em estratégias de matrícula</w:t>
      </w:r>
      <w:r w:rsidR="00832CF5">
        <w:t xml:space="preserve"> de acordo com o bairro da moradia</w:t>
      </w:r>
      <w:r w:rsidR="002839D4">
        <w:t xml:space="preserve"> de cada criança.</w:t>
      </w:r>
    </w:p>
    <w:p w14:paraId="4E880018" w14:textId="77777777" w:rsidR="00EE4B5E" w:rsidRDefault="00EE4B5E" w:rsidP="00EE4B5E">
      <w:pPr>
        <w:pStyle w:val="PargrafodaLista"/>
        <w:jc w:val="both"/>
      </w:pPr>
    </w:p>
    <w:p w14:paraId="527874E2" w14:textId="77777777" w:rsidR="00093410" w:rsidRDefault="00093410" w:rsidP="00646DC6">
      <w:pPr>
        <w:jc w:val="both"/>
      </w:pPr>
    </w:p>
    <w:p w14:paraId="7228DC9D" w14:textId="77777777" w:rsidR="00876B54" w:rsidRPr="0050402D" w:rsidRDefault="00876B54" w:rsidP="003C380F">
      <w:pPr>
        <w:pStyle w:val="PargrafodaLista"/>
        <w:numPr>
          <w:ilvl w:val="1"/>
          <w:numId w:val="1"/>
        </w:numPr>
        <w:jc w:val="both"/>
        <w:rPr>
          <w:b/>
        </w:rPr>
      </w:pPr>
      <w:r w:rsidRPr="0050402D">
        <w:rPr>
          <w:b/>
        </w:rPr>
        <w:t>Aos gestores da saúde</w:t>
      </w:r>
    </w:p>
    <w:p w14:paraId="24A45D10" w14:textId="77777777" w:rsidR="00093410" w:rsidRDefault="006E547E" w:rsidP="00093410">
      <w:pPr>
        <w:pStyle w:val="PargrafodaLista"/>
        <w:numPr>
          <w:ilvl w:val="0"/>
          <w:numId w:val="7"/>
        </w:numPr>
        <w:jc w:val="both"/>
      </w:pPr>
      <w:r>
        <w:t>Realizar ações de f</w:t>
      </w:r>
      <w:r w:rsidR="00093410">
        <w:t>ormação permanente para agentes humanitários e comunitários considerando a metodologia das trajetórias de vida como uma estratégia de acolhimento humanitário e empático;</w:t>
      </w:r>
    </w:p>
    <w:p w14:paraId="5092E330" w14:textId="77777777" w:rsidR="00093410" w:rsidRDefault="00093410" w:rsidP="006E547E">
      <w:pPr>
        <w:pStyle w:val="PargrafodaLista"/>
        <w:numPr>
          <w:ilvl w:val="0"/>
          <w:numId w:val="7"/>
        </w:numPr>
        <w:jc w:val="both"/>
      </w:pPr>
      <w:r>
        <w:t>Considerar as especificidades de cada categoria migratória e suas demandas, especialmente os povos indígenas</w:t>
      </w:r>
      <w:r w:rsidR="006E547E">
        <w:t xml:space="preserve">, mulheres e meninas, pessoas LGBTQIAPN+ e outras pessoas mais vulneráveis </w:t>
      </w:r>
      <w:r>
        <w:t>em situação de deslocamento;</w:t>
      </w:r>
    </w:p>
    <w:p w14:paraId="2E228101" w14:textId="77777777" w:rsidR="00093410" w:rsidRDefault="00093410" w:rsidP="00093410">
      <w:pPr>
        <w:pStyle w:val="PargrafodaLista"/>
        <w:numPr>
          <w:ilvl w:val="0"/>
          <w:numId w:val="7"/>
        </w:numPr>
        <w:jc w:val="both"/>
      </w:pPr>
      <w:r>
        <w:t>Considerar a barreira linguística quando do acesso aos serviços de saúde;</w:t>
      </w:r>
    </w:p>
    <w:p w14:paraId="7CBBD1A9" w14:textId="77777777" w:rsidR="00093410" w:rsidRDefault="00093410" w:rsidP="00093410">
      <w:pPr>
        <w:pStyle w:val="PargrafodaLista"/>
        <w:numPr>
          <w:ilvl w:val="0"/>
          <w:numId w:val="7"/>
        </w:numPr>
        <w:jc w:val="both"/>
      </w:pPr>
      <w:r>
        <w:t xml:space="preserve">Manter a pauta dos direitos sexuais e reprodutivos nos espaços de acolhimento e engajamento dos migrantes; </w:t>
      </w:r>
    </w:p>
    <w:p w14:paraId="4C67397A" w14:textId="77777777" w:rsidR="00832CF5" w:rsidRDefault="00F16DC5" w:rsidP="00F16DC5">
      <w:pPr>
        <w:pStyle w:val="PargrafodaLista"/>
        <w:numPr>
          <w:ilvl w:val="0"/>
          <w:numId w:val="7"/>
        </w:numPr>
        <w:jc w:val="both"/>
      </w:pPr>
      <w:r>
        <w:t xml:space="preserve">Ampliar </w:t>
      </w:r>
      <w:r w:rsidR="00832CF5">
        <w:t>os serviços de saúde pública, para atender a demanda de migrantes e refugiados;</w:t>
      </w:r>
    </w:p>
    <w:p w14:paraId="2F14EB8B" w14:textId="77777777" w:rsidR="00832CF5" w:rsidRDefault="006E547E" w:rsidP="00F16DC5">
      <w:pPr>
        <w:pStyle w:val="PargrafodaLista"/>
        <w:numPr>
          <w:ilvl w:val="0"/>
          <w:numId w:val="7"/>
        </w:numPr>
        <w:jc w:val="both"/>
      </w:pPr>
      <w:r>
        <w:t>Fortalecer</w:t>
      </w:r>
      <w:r w:rsidR="00832CF5">
        <w:t xml:space="preserve"> visitas de agentes da saúde nos abrigos, ocupações espontâneas e na rua para o atendimento mais amplo de migrantes e refugiados;</w:t>
      </w:r>
    </w:p>
    <w:p w14:paraId="509CEE64" w14:textId="77777777" w:rsidR="00F16DC5" w:rsidRDefault="00832CF5" w:rsidP="00F16DC5">
      <w:pPr>
        <w:pStyle w:val="PargrafodaLista"/>
        <w:numPr>
          <w:ilvl w:val="0"/>
          <w:numId w:val="7"/>
        </w:numPr>
        <w:jc w:val="both"/>
      </w:pPr>
      <w:r>
        <w:t xml:space="preserve">Criar uma estratégia de divulgação dos serviços oferecidos </w:t>
      </w:r>
      <w:r w:rsidR="00F16DC5">
        <w:t>no SUS</w:t>
      </w:r>
      <w:r>
        <w:t>, como por exemplo, a criação de uma cartilha explicativa em espanhol</w:t>
      </w:r>
      <w:r w:rsidR="00F16DC5">
        <w:t>;</w:t>
      </w:r>
    </w:p>
    <w:p w14:paraId="2F724354" w14:textId="77777777" w:rsidR="00F16DC5" w:rsidRDefault="00F16DC5" w:rsidP="00646DC6">
      <w:pPr>
        <w:pStyle w:val="PargrafodaLista"/>
        <w:numPr>
          <w:ilvl w:val="0"/>
          <w:numId w:val="7"/>
        </w:numPr>
        <w:jc w:val="both"/>
      </w:pPr>
      <w:r>
        <w:t>Investir em campanhas de vacinação educativas, esclarecendo sobre as vacinas e sua importância</w:t>
      </w:r>
      <w:r w:rsidR="00832CF5">
        <w:t xml:space="preserve"> em abrigos, ocupações espontâneas, na rua, etc.</w:t>
      </w:r>
      <w:r>
        <w:t>;</w:t>
      </w:r>
    </w:p>
    <w:p w14:paraId="4D8DAE8E" w14:textId="77777777" w:rsidR="00F16DC5" w:rsidRDefault="00F16DC5" w:rsidP="00646DC6">
      <w:pPr>
        <w:jc w:val="both"/>
      </w:pPr>
    </w:p>
    <w:p w14:paraId="4F6E4A89" w14:textId="77777777" w:rsidR="00620312" w:rsidRPr="00093410" w:rsidRDefault="00876B54" w:rsidP="003C380F">
      <w:pPr>
        <w:pStyle w:val="PargrafodaLista"/>
        <w:numPr>
          <w:ilvl w:val="1"/>
          <w:numId w:val="1"/>
        </w:numPr>
        <w:jc w:val="both"/>
        <w:rPr>
          <w:b/>
          <w:bCs/>
        </w:rPr>
      </w:pPr>
      <w:r w:rsidRPr="00093410">
        <w:rPr>
          <w:b/>
          <w:bCs/>
        </w:rPr>
        <w:t>Aos legisladores</w:t>
      </w:r>
    </w:p>
    <w:p w14:paraId="552E5883" w14:textId="77777777" w:rsidR="00093410" w:rsidRDefault="00093410" w:rsidP="00093410">
      <w:pPr>
        <w:pStyle w:val="PargrafodaLista"/>
        <w:numPr>
          <w:ilvl w:val="0"/>
          <w:numId w:val="8"/>
        </w:numPr>
        <w:jc w:val="both"/>
      </w:pPr>
      <w:r>
        <w:lastRenderedPageBreak/>
        <w:t>Intensificar a mobilização em torno da urgência das políticas públicas migratórias em Roraima;</w:t>
      </w:r>
    </w:p>
    <w:p w14:paraId="6E068542" w14:textId="77777777" w:rsidR="00093410" w:rsidRPr="00093410" w:rsidRDefault="00093410" w:rsidP="00093410">
      <w:pPr>
        <w:pStyle w:val="PargrafodaLista"/>
        <w:numPr>
          <w:ilvl w:val="0"/>
          <w:numId w:val="8"/>
        </w:numPr>
        <w:jc w:val="both"/>
      </w:pPr>
      <w:r>
        <w:t>Acompanha</w:t>
      </w:r>
      <w:r w:rsidR="00E84434">
        <w:t xml:space="preserve">r as </w:t>
      </w:r>
      <w:r w:rsidR="00E84434" w:rsidRPr="0050402D">
        <w:rPr>
          <w:rFonts w:cstheme="minorHAnsi"/>
        </w:rPr>
        <w:t>ações d</w:t>
      </w:r>
      <w:r w:rsidRPr="0050402D">
        <w:rPr>
          <w:rFonts w:cstheme="minorHAnsi"/>
        </w:rPr>
        <w:t xml:space="preserve">o </w:t>
      </w:r>
      <w:r w:rsidRPr="0050402D">
        <w:rPr>
          <w:rFonts w:cstheme="minorHAnsi"/>
          <w:color w:val="252525"/>
        </w:rPr>
        <w:t>Comitê Intersetorial de Atenção a Migrantes, Refugiados e Apátridas</w:t>
      </w:r>
      <w:r w:rsidR="00E84434" w:rsidRPr="0050402D">
        <w:rPr>
          <w:rFonts w:cstheme="minorHAnsi"/>
          <w:color w:val="252525"/>
        </w:rPr>
        <w:t>;</w:t>
      </w:r>
    </w:p>
    <w:p w14:paraId="0B3335DB" w14:textId="77777777" w:rsidR="00093410" w:rsidRDefault="00E84434" w:rsidP="00093410">
      <w:pPr>
        <w:pStyle w:val="PargrafodaLista"/>
        <w:numPr>
          <w:ilvl w:val="0"/>
          <w:numId w:val="8"/>
        </w:numPr>
        <w:jc w:val="both"/>
      </w:pPr>
      <w:r>
        <w:t xml:space="preserve">Incidir nas possibilidades de acesso à Educação Superior e técnica (desburocratizar </w:t>
      </w:r>
      <w:r w:rsidR="006E547E">
        <w:t xml:space="preserve">e desonerar </w:t>
      </w:r>
      <w:r>
        <w:t>a revalidação de diplomas e do reconhecimento</w:t>
      </w:r>
      <w:r w:rsidR="0050402D">
        <w:t xml:space="preserve"> ao histórico escolar de origem)</w:t>
      </w:r>
      <w:r w:rsidR="00F16DC5">
        <w:t>;</w:t>
      </w:r>
    </w:p>
    <w:p w14:paraId="46A5D638" w14:textId="77777777" w:rsidR="00E84434" w:rsidRDefault="006E547E" w:rsidP="00093410">
      <w:pPr>
        <w:pStyle w:val="PargrafodaLista"/>
        <w:numPr>
          <w:ilvl w:val="0"/>
          <w:numId w:val="8"/>
        </w:numPr>
        <w:jc w:val="both"/>
      </w:pPr>
      <w:r>
        <w:t>Desenvolver p</w:t>
      </w:r>
      <w:r w:rsidR="00E84434">
        <w:t xml:space="preserve">olíticas públicas voltadas para as demandas da população </w:t>
      </w:r>
      <w:r w:rsidR="00C971A5">
        <w:t>L</w:t>
      </w:r>
      <w:r w:rsidR="00E84434">
        <w:t>GBTQIAPN+</w:t>
      </w:r>
      <w:r>
        <w:t>, indígenas e outras populações vulneráveis</w:t>
      </w:r>
      <w:r w:rsidR="00E84434">
        <w:t>;</w:t>
      </w:r>
    </w:p>
    <w:p w14:paraId="6317FD01" w14:textId="77777777" w:rsidR="00E84434" w:rsidRDefault="006E547E" w:rsidP="00093410">
      <w:pPr>
        <w:pStyle w:val="PargrafodaLista"/>
        <w:numPr>
          <w:ilvl w:val="0"/>
          <w:numId w:val="8"/>
        </w:numPr>
        <w:jc w:val="both"/>
      </w:pPr>
      <w:r>
        <w:t>Adotar m</w:t>
      </w:r>
      <w:r w:rsidR="00E84434">
        <w:t>edidas de enfrentamento à violência contra mulheres migrantes</w:t>
      </w:r>
      <w:r w:rsidR="00F16DC5">
        <w:t>, considerando as interseccionalidades dessas mulheres;</w:t>
      </w:r>
    </w:p>
    <w:p w14:paraId="2A520753" w14:textId="77777777" w:rsidR="0050402D" w:rsidRDefault="006E547E" w:rsidP="00093410">
      <w:pPr>
        <w:pStyle w:val="PargrafodaLista"/>
        <w:numPr>
          <w:ilvl w:val="0"/>
          <w:numId w:val="8"/>
        </w:numPr>
        <w:jc w:val="both"/>
      </w:pPr>
      <w:r>
        <w:t>Desenvolver p</w:t>
      </w:r>
      <w:r w:rsidR="0050402D">
        <w:t xml:space="preserve">olíticas públicas </w:t>
      </w:r>
      <w:r w:rsidR="00F16DC5">
        <w:t xml:space="preserve">no eixo da saúde e na educação </w:t>
      </w:r>
      <w:r w:rsidR="0050402D">
        <w:t>voltada</w:t>
      </w:r>
      <w:r w:rsidR="00F16DC5">
        <w:t>s às demandas da terceira idade;</w:t>
      </w:r>
    </w:p>
    <w:p w14:paraId="27EFCD93" w14:textId="77777777" w:rsidR="00F16DC5" w:rsidRDefault="00F16DC5" w:rsidP="00093410">
      <w:pPr>
        <w:pStyle w:val="PargrafodaLista"/>
        <w:numPr>
          <w:ilvl w:val="0"/>
          <w:numId w:val="8"/>
        </w:numPr>
        <w:jc w:val="both"/>
      </w:pPr>
      <w:r>
        <w:t>Incentivar ações e políticas públicas sobre atenção psicossocial para a população migrante e refugiada;</w:t>
      </w:r>
    </w:p>
    <w:p w14:paraId="35AE52C0" w14:textId="77777777" w:rsidR="00F16DC5" w:rsidRDefault="006E547E" w:rsidP="00093410">
      <w:pPr>
        <w:pStyle w:val="PargrafodaLista"/>
        <w:numPr>
          <w:ilvl w:val="0"/>
          <w:numId w:val="8"/>
        </w:numPr>
        <w:jc w:val="both"/>
      </w:pPr>
      <w:r>
        <w:t xml:space="preserve">Desenvolver </w:t>
      </w:r>
      <w:r w:rsidR="00F16DC5">
        <w:t>ações e estratégias para o acolhimento e abrigamento de migrantes e refugiados em situação de rua;</w:t>
      </w:r>
    </w:p>
    <w:p w14:paraId="7BA95B20" w14:textId="77777777" w:rsidR="00EE4B5E" w:rsidRDefault="00EE4B5E" w:rsidP="00093410">
      <w:pPr>
        <w:pStyle w:val="PargrafodaLista"/>
        <w:numPr>
          <w:ilvl w:val="0"/>
          <w:numId w:val="8"/>
        </w:numPr>
        <w:jc w:val="both"/>
      </w:pPr>
      <w:r>
        <w:t>Incentivar a criação de políticas de moradia permanente para migrantes e refugiados.</w:t>
      </w:r>
    </w:p>
    <w:p w14:paraId="2B19D07D" w14:textId="77777777" w:rsidR="00620312" w:rsidRDefault="00620312" w:rsidP="003C380F">
      <w:pPr>
        <w:jc w:val="both"/>
      </w:pPr>
    </w:p>
    <w:p w14:paraId="18601A9D" w14:textId="77777777" w:rsidR="005718B7" w:rsidRDefault="005718B7" w:rsidP="003C380F">
      <w:pPr>
        <w:jc w:val="both"/>
      </w:pPr>
    </w:p>
    <w:sectPr w:rsidR="005718B7" w:rsidSect="00F656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72BE1"/>
    <w:multiLevelType w:val="hybridMultilevel"/>
    <w:tmpl w:val="26504EF0"/>
    <w:lvl w:ilvl="0" w:tplc="0416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 w15:restartNumberingAfterBreak="0">
    <w:nsid w:val="21D765A3"/>
    <w:multiLevelType w:val="hybridMultilevel"/>
    <w:tmpl w:val="E1227C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A2708"/>
    <w:multiLevelType w:val="hybridMultilevel"/>
    <w:tmpl w:val="70E20F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96746"/>
    <w:multiLevelType w:val="hybridMultilevel"/>
    <w:tmpl w:val="DBE6B2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020FA"/>
    <w:multiLevelType w:val="hybridMultilevel"/>
    <w:tmpl w:val="AE404C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70FA2"/>
    <w:multiLevelType w:val="hybridMultilevel"/>
    <w:tmpl w:val="BC685622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6A521B90"/>
    <w:multiLevelType w:val="hybridMultilevel"/>
    <w:tmpl w:val="1EC60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B1893"/>
    <w:multiLevelType w:val="hybridMultilevel"/>
    <w:tmpl w:val="8D36E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41A1A"/>
    <w:multiLevelType w:val="hybridMultilevel"/>
    <w:tmpl w:val="7EF27F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065479">
    <w:abstractNumId w:val="6"/>
  </w:num>
  <w:num w:numId="2" w16cid:durableId="957030297">
    <w:abstractNumId w:val="4"/>
  </w:num>
  <w:num w:numId="3" w16cid:durableId="277639320">
    <w:abstractNumId w:val="7"/>
  </w:num>
  <w:num w:numId="4" w16cid:durableId="551234757">
    <w:abstractNumId w:val="2"/>
  </w:num>
  <w:num w:numId="5" w16cid:durableId="814026509">
    <w:abstractNumId w:val="0"/>
  </w:num>
  <w:num w:numId="6" w16cid:durableId="223805559">
    <w:abstractNumId w:val="3"/>
  </w:num>
  <w:num w:numId="7" w16cid:durableId="1326779369">
    <w:abstractNumId w:val="8"/>
  </w:num>
  <w:num w:numId="8" w16cid:durableId="1736080386">
    <w:abstractNumId w:val="1"/>
  </w:num>
  <w:num w:numId="9" w16cid:durableId="17062974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0F4"/>
    <w:rsid w:val="000255E4"/>
    <w:rsid w:val="00093410"/>
    <w:rsid w:val="000D1CA0"/>
    <w:rsid w:val="001375D3"/>
    <w:rsid w:val="001A6D65"/>
    <w:rsid w:val="001C2FCF"/>
    <w:rsid w:val="002129D3"/>
    <w:rsid w:val="00267E15"/>
    <w:rsid w:val="002839D4"/>
    <w:rsid w:val="00294DD2"/>
    <w:rsid w:val="002E0506"/>
    <w:rsid w:val="002E77DF"/>
    <w:rsid w:val="00302D4C"/>
    <w:rsid w:val="003B455B"/>
    <w:rsid w:val="003C380F"/>
    <w:rsid w:val="0040769E"/>
    <w:rsid w:val="00431AA9"/>
    <w:rsid w:val="00452996"/>
    <w:rsid w:val="004534A2"/>
    <w:rsid w:val="0045678D"/>
    <w:rsid w:val="00493539"/>
    <w:rsid w:val="004D20B6"/>
    <w:rsid w:val="0050402D"/>
    <w:rsid w:val="005718B7"/>
    <w:rsid w:val="00592C82"/>
    <w:rsid w:val="005B73A8"/>
    <w:rsid w:val="00604D1B"/>
    <w:rsid w:val="00620312"/>
    <w:rsid w:val="00646DC6"/>
    <w:rsid w:val="006863E2"/>
    <w:rsid w:val="006E547E"/>
    <w:rsid w:val="007145B8"/>
    <w:rsid w:val="007156A2"/>
    <w:rsid w:val="0083298F"/>
    <w:rsid w:val="00832CF5"/>
    <w:rsid w:val="0084519E"/>
    <w:rsid w:val="00876B54"/>
    <w:rsid w:val="008809CF"/>
    <w:rsid w:val="00883A10"/>
    <w:rsid w:val="008930F4"/>
    <w:rsid w:val="009008F5"/>
    <w:rsid w:val="00954D5F"/>
    <w:rsid w:val="00984C70"/>
    <w:rsid w:val="00A17BA7"/>
    <w:rsid w:val="00A52534"/>
    <w:rsid w:val="00AD47BC"/>
    <w:rsid w:val="00B41B9F"/>
    <w:rsid w:val="00B8698D"/>
    <w:rsid w:val="00B90646"/>
    <w:rsid w:val="00BF45BE"/>
    <w:rsid w:val="00C24B28"/>
    <w:rsid w:val="00C47E8F"/>
    <w:rsid w:val="00C5415C"/>
    <w:rsid w:val="00C971A5"/>
    <w:rsid w:val="00CA2D33"/>
    <w:rsid w:val="00D345E3"/>
    <w:rsid w:val="00D958E4"/>
    <w:rsid w:val="00DA27CC"/>
    <w:rsid w:val="00E45F25"/>
    <w:rsid w:val="00E52E57"/>
    <w:rsid w:val="00E84434"/>
    <w:rsid w:val="00EE4B5E"/>
    <w:rsid w:val="00F075B2"/>
    <w:rsid w:val="00F11C0D"/>
    <w:rsid w:val="00F16DC5"/>
    <w:rsid w:val="00F6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4FA6"/>
  <w15:docId w15:val="{3A72FD00-1A82-2645-8AFB-7A79E825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66C"/>
  </w:style>
  <w:style w:type="paragraph" w:styleId="Ttulo2">
    <w:name w:val="heading 2"/>
    <w:basedOn w:val="Normal"/>
    <w:link w:val="Ttulo2Char"/>
    <w:uiPriority w:val="9"/>
    <w:qFormat/>
    <w:rsid w:val="0009341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6B5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093410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1662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Meireles - UNESCO-UNAIDS</dc:creator>
  <cp:keywords/>
  <dc:description/>
  <cp:lastModifiedBy>Paulo Meireles - UNESCO-UNAIDS</cp:lastModifiedBy>
  <cp:revision>2</cp:revision>
  <dcterms:created xsi:type="dcterms:W3CDTF">2023-06-28T20:13:00Z</dcterms:created>
  <dcterms:modified xsi:type="dcterms:W3CDTF">2023-06-28T20:13:00Z</dcterms:modified>
</cp:coreProperties>
</file>